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54"/>
        <w:tblW w:w="0" w:type="auto"/>
        <w:tblLook w:val="04A0" w:firstRow="1" w:lastRow="0" w:firstColumn="1" w:lastColumn="0" w:noHBand="0" w:noVBand="1"/>
      </w:tblPr>
      <w:tblGrid>
        <w:gridCol w:w="4106"/>
        <w:gridCol w:w="2410"/>
      </w:tblGrid>
      <w:tr w:rsidR="0065381C" w:rsidRPr="0065381C" w14:paraId="0F60FFF8" w14:textId="77777777" w:rsidTr="00C80653">
        <w:trPr>
          <w:trHeight w:val="414"/>
        </w:trPr>
        <w:tc>
          <w:tcPr>
            <w:tcW w:w="6516" w:type="dxa"/>
            <w:gridSpan w:val="2"/>
            <w:vAlign w:val="center"/>
          </w:tcPr>
          <w:p w14:paraId="2FE8C1D6" w14:textId="0E2F3D83" w:rsidR="0065381C" w:rsidRPr="0065381C" w:rsidRDefault="0065381C" w:rsidP="0065381C">
            <w:pPr>
              <w:rPr>
                <w:rFonts w:asciiTheme="minorHAnsi" w:hAnsiTheme="minorHAnsi" w:cstheme="minorHAnsi"/>
                <w:b/>
                <w:bCs/>
                <w:sz w:val="20"/>
                <w:szCs w:val="20"/>
              </w:rPr>
            </w:pPr>
            <w:r w:rsidRPr="0065381C">
              <w:rPr>
                <w:rFonts w:asciiTheme="minorHAnsi" w:hAnsiTheme="minorHAnsi" w:cstheme="minorHAnsi"/>
                <w:bCs/>
                <w:i/>
                <w:noProof/>
                <w:sz w:val="20"/>
                <w:szCs w:val="20"/>
              </w:rPr>
              <w:t>Practice Use Only:</w:t>
            </w:r>
            <w:r w:rsidR="00C80653">
              <w:rPr>
                <w:rFonts w:asciiTheme="minorHAnsi" w:hAnsiTheme="minorHAnsi" w:cstheme="minorHAnsi"/>
                <w:bCs/>
                <w:i/>
                <w:noProof/>
                <w:sz w:val="20"/>
                <w:szCs w:val="20"/>
              </w:rPr>
              <w:t xml:space="preserve"> </w:t>
            </w:r>
            <w:r w:rsidRPr="0065381C">
              <w:rPr>
                <w:rFonts w:asciiTheme="minorHAnsi" w:hAnsiTheme="minorHAnsi" w:cstheme="minorHAnsi"/>
                <w:b/>
                <w:bCs/>
                <w:sz w:val="20"/>
                <w:szCs w:val="20"/>
              </w:rPr>
              <w:t>Checklist – Circle</w:t>
            </w:r>
            <w:r w:rsidRPr="0065381C">
              <w:rPr>
                <w:rFonts w:asciiTheme="minorHAnsi" w:hAnsiTheme="minorHAnsi" w:cstheme="minorHAnsi"/>
                <w:b/>
                <w:bCs/>
                <w:noProof/>
                <w:sz w:val="20"/>
                <w:szCs w:val="20"/>
              </w:rPr>
              <w:t xml:space="preserve"> as applicable and initial</w:t>
            </w:r>
          </w:p>
        </w:tc>
      </w:tr>
      <w:tr w:rsidR="0065381C" w:rsidRPr="0065381C" w14:paraId="054DC732" w14:textId="77777777" w:rsidTr="00C80653">
        <w:trPr>
          <w:trHeight w:val="700"/>
        </w:trPr>
        <w:tc>
          <w:tcPr>
            <w:tcW w:w="4106" w:type="dxa"/>
            <w:vAlign w:val="center"/>
          </w:tcPr>
          <w:p w14:paraId="17487CAD" w14:textId="77777777" w:rsidR="0065381C" w:rsidRPr="0065381C" w:rsidRDefault="0065381C" w:rsidP="0065381C">
            <w:pPr>
              <w:rPr>
                <w:rFonts w:asciiTheme="minorHAnsi" w:hAnsiTheme="minorHAnsi" w:cstheme="minorHAnsi"/>
                <w:b/>
                <w:bCs/>
                <w:sz w:val="20"/>
                <w:szCs w:val="20"/>
              </w:rPr>
            </w:pPr>
            <w:r w:rsidRPr="0065381C">
              <w:rPr>
                <w:rFonts w:asciiTheme="minorHAnsi" w:hAnsiTheme="minorHAnsi" w:cstheme="minorHAnsi"/>
                <w:b/>
                <w:bCs/>
                <w:sz w:val="20"/>
                <w:szCs w:val="20"/>
              </w:rPr>
              <w:t>Patient details complete and legible (including telephone number</w:t>
            </w:r>
            <w:r>
              <w:rPr>
                <w:rFonts w:asciiTheme="minorHAnsi" w:hAnsiTheme="minorHAnsi" w:cstheme="minorHAnsi"/>
                <w:b/>
                <w:bCs/>
                <w:sz w:val="20"/>
                <w:szCs w:val="20"/>
              </w:rPr>
              <w:t xml:space="preserve"> &amp; Email</w:t>
            </w:r>
            <w:r w:rsidRPr="0065381C">
              <w:rPr>
                <w:rFonts w:asciiTheme="minorHAnsi" w:hAnsiTheme="minorHAnsi" w:cstheme="minorHAnsi"/>
                <w:b/>
                <w:bCs/>
                <w:sz w:val="20"/>
                <w:szCs w:val="20"/>
              </w:rPr>
              <w:t>)</w:t>
            </w:r>
          </w:p>
        </w:tc>
        <w:tc>
          <w:tcPr>
            <w:tcW w:w="2410" w:type="dxa"/>
            <w:vAlign w:val="center"/>
          </w:tcPr>
          <w:p w14:paraId="52E3B96F" w14:textId="77777777" w:rsidR="0065381C" w:rsidRPr="0065381C" w:rsidRDefault="0065381C" w:rsidP="0065381C">
            <w:pPr>
              <w:jc w:val="center"/>
              <w:rPr>
                <w:rFonts w:asciiTheme="minorHAnsi" w:hAnsiTheme="minorHAnsi" w:cstheme="minorHAnsi"/>
                <w:b/>
                <w:bCs/>
                <w:sz w:val="20"/>
                <w:szCs w:val="20"/>
              </w:rPr>
            </w:pPr>
            <w:r>
              <w:rPr>
                <w:rFonts w:asciiTheme="minorHAnsi" w:hAnsiTheme="minorHAnsi" w:cstheme="minorHAnsi"/>
                <w:b/>
                <w:bCs/>
                <w:sz w:val="20"/>
                <w:szCs w:val="20"/>
              </w:rPr>
              <w:t>Yes / NO</w:t>
            </w:r>
          </w:p>
        </w:tc>
      </w:tr>
      <w:tr w:rsidR="0065381C" w:rsidRPr="0065381C" w14:paraId="6A5C9D08" w14:textId="77777777" w:rsidTr="00C80653">
        <w:trPr>
          <w:trHeight w:val="693"/>
        </w:trPr>
        <w:tc>
          <w:tcPr>
            <w:tcW w:w="6516" w:type="dxa"/>
            <w:gridSpan w:val="2"/>
            <w:shd w:val="clear" w:color="auto" w:fill="auto"/>
            <w:vAlign w:val="center"/>
          </w:tcPr>
          <w:p w14:paraId="13DF83E9" w14:textId="2E1F00B3" w:rsidR="0065381C" w:rsidRPr="0065381C" w:rsidRDefault="0065381C" w:rsidP="0065381C">
            <w:pPr>
              <w:spacing w:line="276" w:lineRule="auto"/>
              <w:rPr>
                <w:rFonts w:asciiTheme="minorHAnsi" w:hAnsiTheme="minorHAnsi" w:cstheme="minorHAnsi"/>
                <w:sz w:val="20"/>
                <w:szCs w:val="20"/>
              </w:rPr>
            </w:pPr>
            <w:r w:rsidRPr="0065381C">
              <w:rPr>
                <w:rFonts w:asciiTheme="minorHAnsi" w:hAnsiTheme="minorHAnsi" w:cstheme="minorHAnsi"/>
                <w:sz w:val="20"/>
                <w:szCs w:val="20"/>
              </w:rPr>
              <w:t xml:space="preserve">Access from date of signing </w:t>
            </w:r>
            <w:r>
              <w:rPr>
                <w:rFonts w:asciiTheme="minorHAnsi" w:hAnsiTheme="minorHAnsi" w:cstheme="minorHAnsi"/>
                <w:sz w:val="20"/>
                <w:szCs w:val="20"/>
              </w:rPr>
              <w:t xml:space="preserve">the </w:t>
            </w:r>
            <w:r w:rsidRPr="0065381C">
              <w:rPr>
                <w:rFonts w:asciiTheme="minorHAnsi" w:hAnsiTheme="minorHAnsi" w:cstheme="minorHAnsi"/>
                <w:sz w:val="20"/>
                <w:szCs w:val="20"/>
              </w:rPr>
              <w:t xml:space="preserve">form </w:t>
            </w:r>
            <w:r w:rsidRPr="0065381C">
              <w:rPr>
                <w:rFonts w:asciiTheme="minorHAnsi" w:hAnsiTheme="minorHAnsi" w:cstheme="minorHAnsi"/>
                <w:b/>
                <w:bCs/>
                <w:sz w:val="20"/>
                <w:szCs w:val="20"/>
                <w:u w:val="single"/>
              </w:rPr>
              <w:t xml:space="preserve">OR </w:t>
            </w:r>
          </w:p>
          <w:p w14:paraId="00D444B6" w14:textId="025DE641" w:rsidR="0065381C" w:rsidRPr="006A4963" w:rsidRDefault="0065381C" w:rsidP="0065381C">
            <w:pPr>
              <w:spacing w:line="276" w:lineRule="auto"/>
              <w:rPr>
                <w:rFonts w:asciiTheme="minorHAnsi" w:hAnsiTheme="minorHAnsi" w:cstheme="minorHAnsi"/>
                <w:b/>
                <w:bCs/>
                <w:i/>
                <w:iCs/>
                <w:sz w:val="16"/>
                <w:szCs w:val="16"/>
              </w:rPr>
            </w:pPr>
            <w:r w:rsidRPr="0065381C">
              <w:rPr>
                <w:rFonts w:asciiTheme="minorHAnsi" w:hAnsiTheme="minorHAnsi" w:cstheme="minorHAnsi"/>
                <w:sz w:val="20"/>
                <w:szCs w:val="20"/>
              </w:rPr>
              <w:t>Full Access from date of registration</w:t>
            </w:r>
            <w:r w:rsidR="006A4963">
              <w:rPr>
                <w:rFonts w:asciiTheme="minorHAnsi" w:hAnsiTheme="minorHAnsi" w:cstheme="minorHAnsi"/>
                <w:sz w:val="20"/>
                <w:szCs w:val="20"/>
              </w:rPr>
              <w:t xml:space="preserve"> </w:t>
            </w:r>
            <w:r w:rsidR="006A4963" w:rsidRPr="006A4963">
              <w:rPr>
                <w:rFonts w:asciiTheme="minorHAnsi" w:hAnsiTheme="minorHAnsi" w:cstheme="minorHAnsi"/>
                <w:b/>
                <w:bCs/>
                <w:i/>
                <w:iCs/>
                <w:sz w:val="16"/>
                <w:szCs w:val="16"/>
              </w:rPr>
              <w:t>(can take up to 6 weeks</w:t>
            </w:r>
            <w:r w:rsidR="006A4963">
              <w:rPr>
                <w:rFonts w:asciiTheme="minorHAnsi" w:hAnsiTheme="minorHAnsi" w:cstheme="minorHAnsi"/>
                <w:b/>
                <w:bCs/>
                <w:i/>
                <w:iCs/>
                <w:sz w:val="16"/>
                <w:szCs w:val="16"/>
              </w:rPr>
              <w:t xml:space="preserve"> for notes to be reviewed</w:t>
            </w:r>
            <w:r w:rsidR="006A4963" w:rsidRPr="006A4963">
              <w:rPr>
                <w:rFonts w:asciiTheme="minorHAnsi" w:hAnsiTheme="minorHAnsi" w:cstheme="minorHAnsi"/>
                <w:b/>
                <w:bCs/>
                <w:i/>
                <w:iCs/>
                <w:sz w:val="16"/>
                <w:szCs w:val="16"/>
              </w:rPr>
              <w:t>)</w:t>
            </w:r>
          </w:p>
        </w:tc>
      </w:tr>
      <w:tr w:rsidR="0065381C" w:rsidRPr="0065381C" w14:paraId="2E146C63" w14:textId="77777777" w:rsidTr="00C80653">
        <w:trPr>
          <w:trHeight w:val="214"/>
        </w:trPr>
        <w:tc>
          <w:tcPr>
            <w:tcW w:w="4106" w:type="dxa"/>
            <w:vAlign w:val="center"/>
          </w:tcPr>
          <w:p w14:paraId="7E012E78" w14:textId="77777777" w:rsidR="0065381C" w:rsidRPr="0065381C" w:rsidRDefault="0065381C" w:rsidP="0065381C">
            <w:pPr>
              <w:rPr>
                <w:rFonts w:asciiTheme="minorHAnsi" w:hAnsiTheme="minorHAnsi" w:cstheme="minorHAnsi"/>
                <w:b/>
                <w:bCs/>
                <w:sz w:val="20"/>
                <w:szCs w:val="20"/>
              </w:rPr>
            </w:pPr>
            <w:r w:rsidRPr="0065381C">
              <w:rPr>
                <w:rFonts w:asciiTheme="minorHAnsi" w:hAnsiTheme="minorHAnsi" w:cstheme="minorHAnsi"/>
                <w:b/>
                <w:bCs/>
                <w:sz w:val="20"/>
                <w:szCs w:val="20"/>
              </w:rPr>
              <w:t xml:space="preserve">Have you seen 2 forms of ID? </w:t>
            </w:r>
          </w:p>
        </w:tc>
        <w:tc>
          <w:tcPr>
            <w:tcW w:w="2410" w:type="dxa"/>
            <w:vAlign w:val="center"/>
          </w:tcPr>
          <w:p w14:paraId="0E60B2D9" w14:textId="77777777" w:rsidR="0065381C" w:rsidRPr="0065381C" w:rsidRDefault="0065381C" w:rsidP="0065381C">
            <w:pPr>
              <w:rPr>
                <w:rFonts w:asciiTheme="minorHAnsi" w:hAnsiTheme="minorHAnsi" w:cstheme="minorHAnsi"/>
                <w:b/>
                <w:bCs/>
                <w:sz w:val="20"/>
                <w:szCs w:val="20"/>
              </w:rPr>
            </w:pPr>
            <w:r w:rsidRPr="0065381C">
              <w:rPr>
                <w:rFonts w:asciiTheme="minorHAnsi" w:hAnsiTheme="minorHAnsi" w:cstheme="minorHAnsi"/>
                <w:b/>
                <w:bCs/>
                <w:sz w:val="20"/>
                <w:szCs w:val="20"/>
              </w:rPr>
              <w:t>Note ID seen:</w:t>
            </w:r>
          </w:p>
          <w:p w14:paraId="2EB9EF0C" w14:textId="77777777" w:rsidR="0065381C" w:rsidRPr="0065381C" w:rsidRDefault="0065381C" w:rsidP="0065381C">
            <w:pPr>
              <w:rPr>
                <w:rFonts w:asciiTheme="minorHAnsi" w:hAnsiTheme="minorHAnsi" w:cstheme="minorHAnsi"/>
                <w:b/>
                <w:bCs/>
                <w:sz w:val="20"/>
                <w:szCs w:val="20"/>
              </w:rPr>
            </w:pPr>
          </w:p>
        </w:tc>
      </w:tr>
      <w:tr w:rsidR="0065381C" w:rsidRPr="0065381C" w14:paraId="5052DEEC" w14:textId="77777777" w:rsidTr="00C80653">
        <w:trPr>
          <w:trHeight w:val="204"/>
        </w:trPr>
        <w:tc>
          <w:tcPr>
            <w:tcW w:w="4106" w:type="dxa"/>
            <w:vAlign w:val="center"/>
          </w:tcPr>
          <w:p w14:paraId="608EE150" w14:textId="77777777" w:rsidR="0065381C" w:rsidRPr="0065381C" w:rsidRDefault="0065381C" w:rsidP="0065381C">
            <w:pPr>
              <w:rPr>
                <w:rFonts w:asciiTheme="minorHAnsi" w:hAnsiTheme="minorHAnsi" w:cstheme="minorHAnsi"/>
                <w:b/>
                <w:bCs/>
                <w:sz w:val="20"/>
                <w:szCs w:val="20"/>
              </w:rPr>
            </w:pPr>
            <w:r w:rsidRPr="0065381C">
              <w:rPr>
                <w:rFonts w:asciiTheme="minorHAnsi" w:hAnsiTheme="minorHAnsi" w:cstheme="minorHAnsi"/>
                <w:b/>
                <w:bCs/>
                <w:sz w:val="20"/>
                <w:szCs w:val="20"/>
              </w:rPr>
              <w:t>Initial and Date</w:t>
            </w:r>
          </w:p>
        </w:tc>
        <w:tc>
          <w:tcPr>
            <w:tcW w:w="2410" w:type="dxa"/>
            <w:vAlign w:val="center"/>
          </w:tcPr>
          <w:p w14:paraId="6466A19D" w14:textId="77777777" w:rsidR="0065381C" w:rsidRPr="0065381C" w:rsidRDefault="0065381C" w:rsidP="0065381C">
            <w:pPr>
              <w:rPr>
                <w:rFonts w:asciiTheme="minorHAnsi" w:hAnsiTheme="minorHAnsi" w:cstheme="minorHAnsi"/>
                <w:b/>
                <w:bCs/>
                <w:sz w:val="36"/>
                <w:szCs w:val="36"/>
              </w:rPr>
            </w:pPr>
          </w:p>
        </w:tc>
      </w:tr>
    </w:tbl>
    <w:p w14:paraId="495B6004" w14:textId="46F81327" w:rsidR="001501F8" w:rsidRDefault="00D72B9F" w:rsidP="001501F8">
      <w:pPr>
        <w:jc w:val="both"/>
        <w:rPr>
          <w:rFonts w:ascii="Arial" w:hAnsi="Arial" w:cs="Arial"/>
          <w:b/>
          <w:bCs/>
          <w:noProof/>
          <w:sz w:val="36"/>
          <w:szCs w:val="36"/>
        </w:rPr>
      </w:pPr>
      <w:r w:rsidRPr="00475B1A">
        <w:rPr>
          <w:rFonts w:ascii="Arial" w:hAnsi="Arial" w:cs="Arial"/>
          <w:b/>
          <w:bCs/>
          <w:noProof/>
          <w:sz w:val="36"/>
          <w:szCs w:val="36"/>
        </w:rPr>
        <w:drawing>
          <wp:anchor distT="0" distB="0" distL="114300" distR="114300" simplePos="0" relativeHeight="251658240" behindDoc="1" locked="0" layoutInCell="1" allowOverlap="1" wp14:anchorId="3AEFCD16" wp14:editId="50285090">
            <wp:simplePos x="0" y="0"/>
            <wp:positionH relativeFrom="column">
              <wp:posOffset>5372100</wp:posOffset>
            </wp:positionH>
            <wp:positionV relativeFrom="paragraph">
              <wp:posOffset>-309245</wp:posOffset>
            </wp:positionV>
            <wp:extent cx="1405255" cy="1138555"/>
            <wp:effectExtent l="0" t="0" r="444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255" cy="1138555"/>
                    </a:xfrm>
                    <a:prstGeom prst="rect">
                      <a:avLst/>
                    </a:prstGeom>
                    <a:noFill/>
                  </pic:spPr>
                </pic:pic>
              </a:graphicData>
            </a:graphic>
            <wp14:sizeRelH relativeFrom="page">
              <wp14:pctWidth>0</wp14:pctWidth>
            </wp14:sizeRelH>
            <wp14:sizeRelV relativeFrom="page">
              <wp14:pctHeight>0</wp14:pctHeight>
            </wp14:sizeRelV>
          </wp:anchor>
        </w:drawing>
      </w:r>
      <w:r w:rsidR="001501F8" w:rsidRPr="001501F8">
        <w:rPr>
          <w:rFonts w:ascii="Arial" w:hAnsi="Arial" w:cs="Arial"/>
          <w:b/>
          <w:bCs/>
          <w:noProof/>
          <w:sz w:val="36"/>
          <w:szCs w:val="36"/>
        </w:rPr>
        <w:t xml:space="preserve"> </w:t>
      </w:r>
    </w:p>
    <w:p w14:paraId="3276FA55" w14:textId="4630534A" w:rsidR="00616F34" w:rsidRPr="001501F8" w:rsidRDefault="00616F34" w:rsidP="00615524">
      <w:pPr>
        <w:rPr>
          <w:rFonts w:ascii="Arial" w:hAnsi="Arial" w:cs="Arial"/>
          <w:b/>
          <w:bCs/>
          <w:sz w:val="20"/>
          <w:szCs w:val="20"/>
        </w:rPr>
      </w:pPr>
    </w:p>
    <w:p w14:paraId="0B85780F" w14:textId="18F9EEED" w:rsidR="001501F8" w:rsidRPr="0065381C" w:rsidRDefault="001501F8" w:rsidP="00475B1A">
      <w:pPr>
        <w:jc w:val="center"/>
        <w:rPr>
          <w:rFonts w:asciiTheme="minorHAnsi" w:hAnsiTheme="minorHAnsi" w:cstheme="minorHAnsi"/>
          <w:b/>
          <w:bCs/>
        </w:rPr>
      </w:pPr>
    </w:p>
    <w:p w14:paraId="2977E54A" w14:textId="77777777" w:rsidR="001501F8" w:rsidRPr="0065381C" w:rsidRDefault="001501F8" w:rsidP="00475B1A">
      <w:pPr>
        <w:jc w:val="center"/>
        <w:rPr>
          <w:rFonts w:asciiTheme="minorHAnsi" w:hAnsiTheme="minorHAnsi" w:cstheme="minorHAnsi"/>
          <w:b/>
          <w:bCs/>
        </w:rPr>
      </w:pPr>
    </w:p>
    <w:p w14:paraId="77A4180E" w14:textId="6876D101" w:rsidR="001501F8" w:rsidRPr="0065381C" w:rsidRDefault="001501F8" w:rsidP="00475B1A">
      <w:pPr>
        <w:jc w:val="center"/>
        <w:rPr>
          <w:rFonts w:asciiTheme="minorHAnsi" w:hAnsiTheme="minorHAnsi" w:cstheme="minorHAnsi"/>
          <w:b/>
          <w:bCs/>
        </w:rPr>
      </w:pPr>
    </w:p>
    <w:p w14:paraId="1A5B8C6D" w14:textId="77777777" w:rsidR="001501F8" w:rsidRPr="0065381C" w:rsidRDefault="001501F8" w:rsidP="00475B1A">
      <w:pPr>
        <w:jc w:val="center"/>
        <w:rPr>
          <w:rFonts w:asciiTheme="minorHAnsi" w:hAnsiTheme="minorHAnsi" w:cstheme="minorHAnsi"/>
          <w:b/>
          <w:bCs/>
        </w:rPr>
      </w:pPr>
    </w:p>
    <w:p w14:paraId="2854E5C6" w14:textId="77777777" w:rsidR="001501F8" w:rsidRPr="0065381C" w:rsidRDefault="001501F8" w:rsidP="00475B1A">
      <w:pPr>
        <w:jc w:val="center"/>
        <w:rPr>
          <w:rFonts w:asciiTheme="minorHAnsi" w:hAnsiTheme="minorHAnsi" w:cstheme="minorHAnsi"/>
          <w:b/>
          <w:bCs/>
          <w:sz w:val="36"/>
          <w:szCs w:val="36"/>
        </w:rPr>
      </w:pPr>
    </w:p>
    <w:p w14:paraId="5C2FF185" w14:textId="77777777" w:rsidR="00C3115D" w:rsidRDefault="00C3115D" w:rsidP="00C80653">
      <w:pPr>
        <w:rPr>
          <w:rFonts w:asciiTheme="minorHAnsi" w:hAnsiTheme="minorHAnsi" w:cstheme="minorHAnsi"/>
          <w:b/>
          <w:bCs/>
          <w:sz w:val="36"/>
          <w:szCs w:val="36"/>
        </w:rPr>
      </w:pPr>
    </w:p>
    <w:p w14:paraId="09AB3E93" w14:textId="77777777" w:rsidR="00C80653" w:rsidRPr="00C3115D" w:rsidRDefault="00C80653" w:rsidP="00C80653">
      <w:pPr>
        <w:rPr>
          <w:rFonts w:asciiTheme="minorHAnsi" w:hAnsiTheme="minorHAnsi" w:cstheme="minorHAnsi"/>
          <w:b/>
          <w:bCs/>
          <w:sz w:val="18"/>
          <w:szCs w:val="18"/>
        </w:rPr>
      </w:pPr>
    </w:p>
    <w:p w14:paraId="5339A6C9" w14:textId="044BE8F9" w:rsidR="00E873B4" w:rsidRPr="00D72B9F" w:rsidRDefault="00E873B4" w:rsidP="00475B1A">
      <w:pPr>
        <w:jc w:val="center"/>
        <w:rPr>
          <w:rFonts w:asciiTheme="minorHAnsi" w:hAnsiTheme="minorHAnsi" w:cstheme="minorHAnsi"/>
          <w:b/>
          <w:bCs/>
          <w:sz w:val="32"/>
          <w:szCs w:val="32"/>
          <w:u w:val="single"/>
        </w:rPr>
      </w:pPr>
      <w:r w:rsidRPr="00D72B9F">
        <w:rPr>
          <w:rFonts w:asciiTheme="minorHAnsi" w:hAnsiTheme="minorHAnsi" w:cstheme="minorHAnsi"/>
          <w:b/>
          <w:bCs/>
          <w:sz w:val="32"/>
          <w:szCs w:val="32"/>
          <w:u w:val="single"/>
        </w:rPr>
        <w:t>ONLINE ACCESS REQUEST FOR</w:t>
      </w:r>
    </w:p>
    <w:p w14:paraId="5339A6CA" w14:textId="77777777" w:rsidR="00E873B4" w:rsidRPr="00D72B9F" w:rsidRDefault="00E873B4" w:rsidP="00475B1A">
      <w:pPr>
        <w:jc w:val="center"/>
        <w:rPr>
          <w:rFonts w:asciiTheme="minorHAnsi" w:hAnsiTheme="minorHAnsi" w:cstheme="minorHAnsi"/>
          <w:b/>
          <w:bCs/>
          <w:sz w:val="32"/>
          <w:szCs w:val="32"/>
          <w:u w:val="single"/>
        </w:rPr>
      </w:pPr>
      <w:r w:rsidRPr="00D72B9F">
        <w:rPr>
          <w:rFonts w:asciiTheme="minorHAnsi" w:hAnsiTheme="minorHAnsi" w:cstheme="minorHAnsi"/>
          <w:b/>
          <w:bCs/>
          <w:sz w:val="32"/>
          <w:szCs w:val="32"/>
          <w:u w:val="single"/>
        </w:rPr>
        <w:t>MEDICAL RECORD INFORMATION</w:t>
      </w:r>
    </w:p>
    <w:p w14:paraId="5339A6CC" w14:textId="77777777" w:rsidR="00E873B4" w:rsidRPr="0065381C" w:rsidRDefault="00E873B4" w:rsidP="00E873B4">
      <w:pPr>
        <w:jc w:val="both"/>
        <w:rPr>
          <w:rFonts w:asciiTheme="minorHAnsi" w:hAnsiTheme="minorHAnsi" w:cstheme="minorHAnsi"/>
          <w:bCs/>
          <w:sz w:val="12"/>
          <w:szCs w:val="12"/>
        </w:rPr>
      </w:pPr>
    </w:p>
    <w:p w14:paraId="5339A6CD" w14:textId="77777777" w:rsidR="00E873B4" w:rsidRPr="00D72B9F" w:rsidRDefault="00E873B4" w:rsidP="00E873B4">
      <w:pPr>
        <w:jc w:val="both"/>
        <w:rPr>
          <w:rFonts w:asciiTheme="minorHAnsi" w:hAnsiTheme="minorHAnsi" w:cstheme="minorHAnsi"/>
          <w:b/>
          <w:bCs/>
          <w:sz w:val="22"/>
          <w:szCs w:val="22"/>
        </w:rPr>
      </w:pPr>
      <w:r w:rsidRPr="00D72B9F">
        <w:rPr>
          <w:rFonts w:asciiTheme="minorHAnsi" w:hAnsiTheme="minorHAnsi" w:cstheme="minorHAnsi"/>
          <w:b/>
          <w:bCs/>
          <w:sz w:val="22"/>
          <w:szCs w:val="22"/>
        </w:rPr>
        <w:t>Patient’s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873B4" w:rsidRPr="00D72B9F" w14:paraId="5339A6CF" w14:textId="77777777" w:rsidTr="002B365E">
        <w:tc>
          <w:tcPr>
            <w:tcW w:w="10188" w:type="dxa"/>
            <w:tcBorders>
              <w:top w:val="single" w:sz="4" w:space="0" w:color="auto"/>
              <w:left w:val="single" w:sz="4" w:space="0" w:color="auto"/>
              <w:bottom w:val="single" w:sz="4" w:space="0" w:color="auto"/>
              <w:right w:val="single" w:sz="4" w:space="0" w:color="auto"/>
            </w:tcBorders>
            <w:shd w:val="clear" w:color="auto" w:fill="auto"/>
          </w:tcPr>
          <w:p w14:paraId="5339A6CE" w14:textId="77777777" w:rsidR="00E873B4" w:rsidRPr="00D72B9F" w:rsidRDefault="00E873B4" w:rsidP="002B365E">
            <w:pPr>
              <w:tabs>
                <w:tab w:val="left" w:pos="7020"/>
              </w:tabs>
              <w:spacing w:before="60" w:after="60"/>
              <w:jc w:val="both"/>
              <w:rPr>
                <w:rFonts w:asciiTheme="minorHAnsi" w:hAnsiTheme="minorHAnsi" w:cstheme="minorHAnsi"/>
                <w:sz w:val="22"/>
                <w:szCs w:val="22"/>
              </w:rPr>
            </w:pPr>
            <w:r w:rsidRPr="00D72B9F">
              <w:rPr>
                <w:rFonts w:asciiTheme="minorHAnsi" w:hAnsiTheme="minorHAnsi" w:cstheme="minorHAnsi"/>
                <w:sz w:val="22"/>
                <w:szCs w:val="22"/>
              </w:rPr>
              <w:t xml:space="preserve">Name:  </w:t>
            </w:r>
            <w:r w:rsidRPr="00D72B9F">
              <w:rPr>
                <w:rFonts w:asciiTheme="minorHAnsi" w:hAnsiTheme="minorHAnsi" w:cstheme="minorHAnsi"/>
                <w:sz w:val="22"/>
                <w:szCs w:val="22"/>
              </w:rPr>
              <w:fldChar w:fldCharType="begin">
                <w:ffData>
                  <w:name w:val="Text1"/>
                  <w:enabled/>
                  <w:calcOnExit w:val="0"/>
                  <w:textInput/>
                </w:ffData>
              </w:fldChar>
            </w:r>
            <w:bookmarkStart w:id="0" w:name="Text1"/>
            <w:r w:rsidRPr="00D72B9F">
              <w:rPr>
                <w:rFonts w:asciiTheme="minorHAnsi" w:hAnsiTheme="minorHAnsi" w:cstheme="minorHAnsi"/>
                <w:sz w:val="22"/>
                <w:szCs w:val="22"/>
              </w:rPr>
              <w:instrText xml:space="preserve"> FORMTEXT </w:instrText>
            </w:r>
            <w:r w:rsidRPr="00D72B9F">
              <w:rPr>
                <w:rFonts w:asciiTheme="minorHAnsi" w:hAnsiTheme="minorHAnsi" w:cstheme="minorHAnsi"/>
                <w:sz w:val="22"/>
                <w:szCs w:val="22"/>
              </w:rPr>
            </w:r>
            <w:r w:rsidRPr="00D72B9F">
              <w:rPr>
                <w:rFonts w:asciiTheme="minorHAnsi" w:hAnsiTheme="minorHAnsi" w:cstheme="minorHAnsi"/>
                <w:sz w:val="22"/>
                <w:szCs w:val="22"/>
              </w:rPr>
              <w:fldChar w:fldCharType="separate"/>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sz w:val="22"/>
                <w:szCs w:val="22"/>
              </w:rPr>
              <w:fldChar w:fldCharType="end"/>
            </w:r>
            <w:bookmarkEnd w:id="0"/>
            <w:r w:rsidRPr="00D72B9F">
              <w:rPr>
                <w:rFonts w:asciiTheme="minorHAnsi" w:hAnsiTheme="minorHAnsi" w:cstheme="minorHAnsi"/>
                <w:sz w:val="22"/>
                <w:szCs w:val="22"/>
              </w:rPr>
              <w:tab/>
            </w:r>
          </w:p>
        </w:tc>
      </w:tr>
      <w:tr w:rsidR="00E873B4" w:rsidRPr="00D72B9F" w14:paraId="5339A6D1" w14:textId="77777777" w:rsidTr="002B365E">
        <w:tc>
          <w:tcPr>
            <w:tcW w:w="10188" w:type="dxa"/>
            <w:tcBorders>
              <w:top w:val="single" w:sz="4" w:space="0" w:color="auto"/>
              <w:left w:val="single" w:sz="4" w:space="0" w:color="auto"/>
              <w:bottom w:val="single" w:sz="4" w:space="0" w:color="auto"/>
              <w:right w:val="single" w:sz="4" w:space="0" w:color="auto"/>
            </w:tcBorders>
            <w:shd w:val="clear" w:color="auto" w:fill="auto"/>
          </w:tcPr>
          <w:p w14:paraId="5339A6D0" w14:textId="19B88EC3" w:rsidR="00E873B4" w:rsidRPr="00D72B9F" w:rsidRDefault="00E873B4" w:rsidP="00290D29">
            <w:pPr>
              <w:tabs>
                <w:tab w:val="left" w:pos="7020"/>
              </w:tabs>
              <w:spacing w:before="60" w:after="60"/>
              <w:jc w:val="both"/>
              <w:rPr>
                <w:rFonts w:asciiTheme="minorHAnsi" w:hAnsiTheme="minorHAnsi" w:cstheme="minorHAnsi"/>
                <w:sz w:val="22"/>
                <w:szCs w:val="22"/>
              </w:rPr>
            </w:pPr>
            <w:r w:rsidRPr="00D72B9F">
              <w:rPr>
                <w:rFonts w:asciiTheme="minorHAnsi" w:hAnsiTheme="minorHAnsi" w:cstheme="minorHAnsi"/>
                <w:sz w:val="22"/>
                <w:szCs w:val="22"/>
              </w:rPr>
              <w:t xml:space="preserve">Date of Birth:  </w:t>
            </w:r>
            <w:r w:rsidRPr="00D72B9F">
              <w:rPr>
                <w:rFonts w:asciiTheme="minorHAnsi" w:hAnsiTheme="minorHAnsi" w:cstheme="minorHAnsi"/>
                <w:sz w:val="22"/>
                <w:szCs w:val="22"/>
              </w:rPr>
              <w:fldChar w:fldCharType="begin">
                <w:ffData>
                  <w:name w:val="Text2"/>
                  <w:enabled/>
                  <w:calcOnExit w:val="0"/>
                  <w:textInput/>
                </w:ffData>
              </w:fldChar>
            </w:r>
            <w:bookmarkStart w:id="1" w:name="Text2"/>
            <w:r w:rsidRPr="00D72B9F">
              <w:rPr>
                <w:rFonts w:asciiTheme="minorHAnsi" w:hAnsiTheme="minorHAnsi" w:cstheme="minorHAnsi"/>
                <w:sz w:val="22"/>
                <w:szCs w:val="22"/>
              </w:rPr>
              <w:instrText xml:space="preserve"> FORMTEXT </w:instrText>
            </w:r>
            <w:r w:rsidRPr="00D72B9F">
              <w:rPr>
                <w:rFonts w:asciiTheme="minorHAnsi" w:hAnsiTheme="minorHAnsi" w:cstheme="minorHAnsi"/>
                <w:sz w:val="22"/>
                <w:szCs w:val="22"/>
              </w:rPr>
            </w:r>
            <w:r w:rsidRPr="00D72B9F">
              <w:rPr>
                <w:rFonts w:asciiTheme="minorHAnsi" w:hAnsiTheme="minorHAnsi" w:cstheme="minorHAnsi"/>
                <w:sz w:val="22"/>
                <w:szCs w:val="22"/>
              </w:rPr>
              <w:fldChar w:fldCharType="separate"/>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sz w:val="22"/>
                <w:szCs w:val="22"/>
              </w:rPr>
              <w:fldChar w:fldCharType="end"/>
            </w:r>
            <w:bookmarkEnd w:id="1"/>
            <w:r w:rsidRPr="00D72B9F">
              <w:rPr>
                <w:rFonts w:asciiTheme="minorHAnsi" w:hAnsiTheme="minorHAnsi" w:cstheme="minorHAnsi"/>
                <w:sz w:val="22"/>
                <w:szCs w:val="22"/>
              </w:rPr>
              <w:tab/>
            </w:r>
          </w:p>
        </w:tc>
      </w:tr>
      <w:tr w:rsidR="00E873B4" w:rsidRPr="00D72B9F" w14:paraId="5339A6D4" w14:textId="77777777" w:rsidTr="002B365E">
        <w:tc>
          <w:tcPr>
            <w:tcW w:w="10188" w:type="dxa"/>
            <w:tcBorders>
              <w:top w:val="single" w:sz="4" w:space="0" w:color="auto"/>
              <w:left w:val="single" w:sz="4" w:space="0" w:color="auto"/>
              <w:bottom w:val="single" w:sz="4" w:space="0" w:color="auto"/>
              <w:right w:val="single" w:sz="4" w:space="0" w:color="auto"/>
            </w:tcBorders>
            <w:shd w:val="clear" w:color="auto" w:fill="auto"/>
          </w:tcPr>
          <w:p w14:paraId="5339A6D2" w14:textId="77777777" w:rsidR="00E873B4" w:rsidRPr="00D72B9F" w:rsidRDefault="00E873B4" w:rsidP="002B365E">
            <w:pPr>
              <w:spacing w:before="60" w:after="60"/>
              <w:jc w:val="both"/>
              <w:rPr>
                <w:rFonts w:asciiTheme="minorHAnsi" w:hAnsiTheme="minorHAnsi" w:cstheme="minorHAnsi"/>
                <w:sz w:val="22"/>
                <w:szCs w:val="22"/>
              </w:rPr>
            </w:pPr>
            <w:r w:rsidRPr="00D72B9F">
              <w:rPr>
                <w:rFonts w:asciiTheme="minorHAnsi" w:hAnsiTheme="minorHAnsi" w:cstheme="minorHAnsi"/>
                <w:sz w:val="22"/>
                <w:szCs w:val="22"/>
              </w:rPr>
              <w:t>Address:</w:t>
            </w:r>
          </w:p>
          <w:p w14:paraId="5339A6D3" w14:textId="77777777" w:rsidR="00E873B4" w:rsidRPr="00D72B9F" w:rsidRDefault="00E873B4" w:rsidP="002B365E">
            <w:pPr>
              <w:spacing w:before="60" w:after="60"/>
              <w:jc w:val="both"/>
              <w:rPr>
                <w:rFonts w:asciiTheme="minorHAnsi" w:hAnsiTheme="minorHAnsi" w:cstheme="minorHAnsi"/>
                <w:sz w:val="22"/>
                <w:szCs w:val="22"/>
              </w:rPr>
            </w:pPr>
            <w:r w:rsidRPr="00D72B9F">
              <w:rPr>
                <w:rFonts w:asciiTheme="minorHAnsi" w:hAnsiTheme="minorHAnsi" w:cstheme="minorHAnsi"/>
                <w:sz w:val="22"/>
                <w:szCs w:val="22"/>
              </w:rPr>
              <w:t xml:space="preserve"> </w:t>
            </w:r>
            <w:r w:rsidRPr="00D72B9F">
              <w:rPr>
                <w:rFonts w:asciiTheme="minorHAnsi" w:hAnsiTheme="minorHAnsi" w:cstheme="minorHAnsi"/>
                <w:sz w:val="22"/>
                <w:szCs w:val="22"/>
              </w:rPr>
              <w:fldChar w:fldCharType="begin">
                <w:ffData>
                  <w:name w:val="Text3"/>
                  <w:enabled/>
                  <w:calcOnExit w:val="0"/>
                  <w:textInput/>
                </w:ffData>
              </w:fldChar>
            </w:r>
            <w:bookmarkStart w:id="2" w:name="Text3"/>
            <w:r w:rsidRPr="00D72B9F">
              <w:rPr>
                <w:rFonts w:asciiTheme="minorHAnsi" w:hAnsiTheme="minorHAnsi" w:cstheme="minorHAnsi"/>
                <w:sz w:val="22"/>
                <w:szCs w:val="22"/>
              </w:rPr>
              <w:instrText xml:space="preserve"> FORMTEXT </w:instrText>
            </w:r>
            <w:r w:rsidRPr="00D72B9F">
              <w:rPr>
                <w:rFonts w:asciiTheme="minorHAnsi" w:hAnsiTheme="minorHAnsi" w:cstheme="minorHAnsi"/>
                <w:sz w:val="22"/>
                <w:szCs w:val="22"/>
              </w:rPr>
            </w:r>
            <w:r w:rsidRPr="00D72B9F">
              <w:rPr>
                <w:rFonts w:asciiTheme="minorHAnsi" w:hAnsiTheme="minorHAnsi" w:cstheme="minorHAnsi"/>
                <w:sz w:val="22"/>
                <w:szCs w:val="22"/>
              </w:rPr>
              <w:fldChar w:fldCharType="separate"/>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sz w:val="22"/>
                <w:szCs w:val="22"/>
              </w:rPr>
              <w:fldChar w:fldCharType="end"/>
            </w:r>
            <w:bookmarkEnd w:id="2"/>
          </w:p>
        </w:tc>
      </w:tr>
      <w:tr w:rsidR="00E873B4" w:rsidRPr="00D72B9F" w14:paraId="5339A6D6" w14:textId="77777777" w:rsidTr="002B365E">
        <w:tc>
          <w:tcPr>
            <w:tcW w:w="10188" w:type="dxa"/>
            <w:tcBorders>
              <w:top w:val="single" w:sz="4" w:space="0" w:color="auto"/>
              <w:left w:val="single" w:sz="4" w:space="0" w:color="auto"/>
              <w:bottom w:val="single" w:sz="4" w:space="0" w:color="auto"/>
              <w:right w:val="single" w:sz="4" w:space="0" w:color="auto"/>
            </w:tcBorders>
            <w:shd w:val="clear" w:color="auto" w:fill="auto"/>
          </w:tcPr>
          <w:p w14:paraId="5339A6D5" w14:textId="16C15B84" w:rsidR="00E873B4" w:rsidRPr="00D72B9F" w:rsidRDefault="00A72E71" w:rsidP="002B365E">
            <w:pPr>
              <w:tabs>
                <w:tab w:val="left" w:pos="1800"/>
              </w:tabs>
              <w:spacing w:before="60" w:after="60"/>
              <w:jc w:val="both"/>
              <w:rPr>
                <w:rFonts w:asciiTheme="minorHAnsi" w:hAnsiTheme="minorHAnsi" w:cstheme="minorHAnsi"/>
                <w:sz w:val="22"/>
                <w:szCs w:val="22"/>
              </w:rPr>
            </w:pPr>
            <w:bookmarkStart w:id="3" w:name="PfibBnalMsi6ofgxnync"/>
            <w:r w:rsidRPr="00D72B9F">
              <w:rPr>
                <w:rFonts w:asciiTheme="minorHAnsi" w:hAnsiTheme="minorHAnsi" w:cstheme="minorHAnsi"/>
                <w:sz w:val="22"/>
                <w:szCs w:val="22"/>
              </w:rPr>
              <w:t xml:space="preserve">Home </w:t>
            </w:r>
            <w:r w:rsidR="0065381C" w:rsidRPr="00D72B9F">
              <w:rPr>
                <w:rFonts w:asciiTheme="minorHAnsi" w:hAnsiTheme="minorHAnsi" w:cstheme="minorHAnsi"/>
                <w:sz w:val="22"/>
                <w:szCs w:val="22"/>
              </w:rPr>
              <w:t>and/or</w:t>
            </w:r>
            <w:r w:rsidRPr="00D72B9F">
              <w:rPr>
                <w:rFonts w:asciiTheme="minorHAnsi" w:hAnsiTheme="minorHAnsi" w:cstheme="minorHAnsi"/>
                <w:sz w:val="22"/>
                <w:szCs w:val="22"/>
              </w:rPr>
              <w:t xml:space="preserve"> </w:t>
            </w:r>
            <w:r w:rsidR="00195CBE" w:rsidRPr="00D72B9F">
              <w:rPr>
                <w:rFonts w:asciiTheme="minorHAnsi" w:hAnsiTheme="minorHAnsi" w:cstheme="minorHAnsi"/>
                <w:sz w:val="22"/>
                <w:szCs w:val="22"/>
              </w:rPr>
              <w:t>Mobile</w:t>
            </w:r>
            <w:r w:rsidR="00B552A0" w:rsidRPr="00D72B9F">
              <w:rPr>
                <w:rFonts w:asciiTheme="minorHAnsi" w:hAnsiTheme="minorHAnsi" w:cstheme="minorHAnsi"/>
                <w:sz w:val="22"/>
                <w:szCs w:val="22"/>
              </w:rPr>
              <w:t xml:space="preserve"> T</w:t>
            </w:r>
            <w:r w:rsidR="00E873B4" w:rsidRPr="00D72B9F">
              <w:rPr>
                <w:rFonts w:asciiTheme="minorHAnsi" w:hAnsiTheme="minorHAnsi" w:cstheme="minorHAnsi"/>
                <w:sz w:val="22"/>
                <w:szCs w:val="22"/>
              </w:rPr>
              <w:t xml:space="preserve">elephone: </w:t>
            </w:r>
            <w:bookmarkEnd w:id="3"/>
          </w:p>
        </w:tc>
      </w:tr>
      <w:tr w:rsidR="00B552A0" w:rsidRPr="00D72B9F" w14:paraId="5339A6D8" w14:textId="77777777" w:rsidTr="002B365E">
        <w:tc>
          <w:tcPr>
            <w:tcW w:w="10188" w:type="dxa"/>
            <w:tcBorders>
              <w:top w:val="single" w:sz="4" w:space="0" w:color="auto"/>
              <w:left w:val="single" w:sz="4" w:space="0" w:color="auto"/>
              <w:bottom w:val="single" w:sz="4" w:space="0" w:color="auto"/>
              <w:right w:val="single" w:sz="4" w:space="0" w:color="auto"/>
            </w:tcBorders>
            <w:shd w:val="clear" w:color="auto" w:fill="auto"/>
          </w:tcPr>
          <w:p w14:paraId="5339A6D7" w14:textId="77777777" w:rsidR="00B552A0" w:rsidRPr="00D72B9F" w:rsidRDefault="00B552A0" w:rsidP="002B365E">
            <w:pPr>
              <w:tabs>
                <w:tab w:val="left" w:pos="1800"/>
              </w:tabs>
              <w:spacing w:before="60" w:after="60"/>
              <w:jc w:val="both"/>
              <w:rPr>
                <w:rFonts w:asciiTheme="minorHAnsi" w:hAnsiTheme="minorHAnsi" w:cstheme="minorHAnsi"/>
                <w:sz w:val="22"/>
                <w:szCs w:val="22"/>
              </w:rPr>
            </w:pPr>
            <w:r w:rsidRPr="00D72B9F">
              <w:rPr>
                <w:rFonts w:asciiTheme="minorHAnsi" w:hAnsiTheme="minorHAnsi" w:cstheme="minorHAnsi"/>
                <w:sz w:val="22"/>
                <w:szCs w:val="22"/>
              </w:rPr>
              <w:t xml:space="preserve">Email Address: </w:t>
            </w:r>
            <w:r w:rsidRPr="00D72B9F">
              <w:rPr>
                <w:rFonts w:asciiTheme="minorHAnsi" w:hAnsiTheme="minorHAnsi" w:cstheme="minorHAnsi"/>
                <w:sz w:val="22"/>
                <w:szCs w:val="22"/>
              </w:rPr>
              <w:fldChar w:fldCharType="begin">
                <w:ffData>
                  <w:name w:val="Text4"/>
                  <w:enabled/>
                  <w:calcOnExit w:val="0"/>
                  <w:textInput/>
                </w:ffData>
              </w:fldChar>
            </w:r>
            <w:r w:rsidRPr="00D72B9F">
              <w:rPr>
                <w:rFonts w:asciiTheme="minorHAnsi" w:hAnsiTheme="minorHAnsi" w:cstheme="minorHAnsi"/>
                <w:sz w:val="22"/>
                <w:szCs w:val="22"/>
              </w:rPr>
              <w:instrText xml:space="preserve"> FORMTEXT </w:instrText>
            </w:r>
            <w:r w:rsidRPr="00D72B9F">
              <w:rPr>
                <w:rFonts w:asciiTheme="minorHAnsi" w:hAnsiTheme="minorHAnsi" w:cstheme="minorHAnsi"/>
                <w:sz w:val="22"/>
                <w:szCs w:val="22"/>
              </w:rPr>
            </w:r>
            <w:r w:rsidRPr="00D72B9F">
              <w:rPr>
                <w:rFonts w:asciiTheme="minorHAnsi" w:hAnsiTheme="minorHAnsi" w:cstheme="minorHAnsi"/>
                <w:sz w:val="22"/>
                <w:szCs w:val="22"/>
              </w:rPr>
              <w:fldChar w:fldCharType="separate"/>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sz w:val="22"/>
                <w:szCs w:val="22"/>
              </w:rPr>
              <w:fldChar w:fldCharType="end"/>
            </w:r>
            <w:r w:rsidRPr="00D72B9F">
              <w:rPr>
                <w:rFonts w:asciiTheme="minorHAnsi" w:hAnsiTheme="minorHAnsi" w:cstheme="minorHAnsi"/>
                <w:sz w:val="22"/>
                <w:szCs w:val="22"/>
              </w:rPr>
              <w:fldChar w:fldCharType="begin">
                <w:ffData>
                  <w:name w:val="Text6"/>
                  <w:enabled/>
                  <w:calcOnExit w:val="0"/>
                  <w:textInput/>
                </w:ffData>
              </w:fldChar>
            </w:r>
            <w:r w:rsidRPr="00D72B9F">
              <w:rPr>
                <w:rFonts w:asciiTheme="minorHAnsi" w:hAnsiTheme="minorHAnsi" w:cstheme="minorHAnsi"/>
                <w:sz w:val="22"/>
                <w:szCs w:val="22"/>
              </w:rPr>
              <w:instrText xml:space="preserve"> FORMTEXT </w:instrText>
            </w:r>
            <w:r w:rsidRPr="00D72B9F">
              <w:rPr>
                <w:rFonts w:asciiTheme="minorHAnsi" w:hAnsiTheme="minorHAnsi" w:cstheme="minorHAnsi"/>
                <w:sz w:val="22"/>
                <w:szCs w:val="22"/>
              </w:rPr>
            </w:r>
            <w:r w:rsidRPr="00D72B9F">
              <w:rPr>
                <w:rFonts w:asciiTheme="minorHAnsi" w:hAnsiTheme="minorHAnsi" w:cstheme="minorHAnsi"/>
                <w:sz w:val="22"/>
                <w:szCs w:val="22"/>
              </w:rPr>
              <w:fldChar w:fldCharType="separate"/>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noProof/>
                <w:sz w:val="22"/>
                <w:szCs w:val="22"/>
              </w:rPr>
              <w:t> </w:t>
            </w:r>
            <w:r w:rsidRPr="00D72B9F">
              <w:rPr>
                <w:rFonts w:asciiTheme="minorHAnsi" w:hAnsiTheme="minorHAnsi" w:cstheme="minorHAnsi"/>
                <w:sz w:val="22"/>
                <w:szCs w:val="22"/>
              </w:rPr>
              <w:fldChar w:fldCharType="end"/>
            </w:r>
          </w:p>
        </w:tc>
      </w:tr>
    </w:tbl>
    <w:p w14:paraId="5339A6DA" w14:textId="77777777" w:rsidR="00E873B4" w:rsidRPr="00D72B9F" w:rsidRDefault="00E873B4" w:rsidP="00E873B4">
      <w:pPr>
        <w:jc w:val="both"/>
        <w:rPr>
          <w:rFonts w:asciiTheme="minorHAnsi" w:hAnsiTheme="minorHAnsi" w:cstheme="minorHAnsi"/>
          <w:b/>
          <w:bCs/>
          <w:sz w:val="22"/>
          <w:szCs w:val="22"/>
        </w:rPr>
      </w:pPr>
    </w:p>
    <w:p w14:paraId="5339A6DB" w14:textId="77777777" w:rsidR="00E873B4" w:rsidRPr="00C920BF" w:rsidRDefault="00E873B4" w:rsidP="00E873B4">
      <w:pPr>
        <w:jc w:val="both"/>
        <w:rPr>
          <w:rFonts w:asciiTheme="minorHAnsi" w:hAnsiTheme="minorHAnsi" w:cstheme="minorHAnsi"/>
          <w:b/>
          <w:bCs/>
          <w:sz w:val="22"/>
          <w:szCs w:val="22"/>
        </w:rPr>
      </w:pPr>
      <w:r w:rsidRPr="00C920BF">
        <w:rPr>
          <w:rFonts w:asciiTheme="minorHAnsi" w:hAnsiTheme="minorHAnsi" w:cstheme="minorHAnsi"/>
          <w:b/>
          <w:bCs/>
          <w:sz w:val="22"/>
          <w:szCs w:val="22"/>
        </w:rPr>
        <w:t>Kingswood Health Centre will be giving patient’s the option to access detailed medical record information using a ‘Patient Access’ account.</w:t>
      </w:r>
    </w:p>
    <w:p w14:paraId="5339A6DC" w14:textId="77777777" w:rsidR="00E873B4" w:rsidRPr="00C920BF" w:rsidRDefault="00E873B4" w:rsidP="00C3115D">
      <w:pPr>
        <w:jc w:val="both"/>
        <w:rPr>
          <w:rFonts w:asciiTheme="minorHAnsi" w:hAnsiTheme="minorHAnsi" w:cstheme="minorHAnsi"/>
          <w:b/>
          <w:bCs/>
          <w:sz w:val="22"/>
          <w:szCs w:val="22"/>
        </w:rPr>
      </w:pPr>
    </w:p>
    <w:p w14:paraId="5339A6DE" w14:textId="5C897B19" w:rsidR="00E873B4" w:rsidRPr="00C920BF" w:rsidRDefault="00E873B4" w:rsidP="00C3115D">
      <w:pPr>
        <w:numPr>
          <w:ilvl w:val="0"/>
          <w:numId w:val="1"/>
        </w:numPr>
        <w:rPr>
          <w:rFonts w:asciiTheme="minorHAnsi" w:hAnsiTheme="minorHAnsi" w:cstheme="minorHAnsi"/>
          <w:bCs/>
          <w:sz w:val="22"/>
          <w:szCs w:val="22"/>
        </w:rPr>
      </w:pPr>
      <w:r w:rsidRPr="00C920BF">
        <w:rPr>
          <w:rFonts w:asciiTheme="minorHAnsi" w:hAnsiTheme="minorHAnsi" w:cstheme="minorHAnsi"/>
          <w:bCs/>
          <w:sz w:val="22"/>
          <w:szCs w:val="22"/>
        </w:rPr>
        <w:t>In order to have this access, please complete the slip overleaf of this page and return to Reception along with the relevant Identification (see below). If you previously supplied this identification for your Patient Access account, you will need to provide it again for this enhanced service.</w:t>
      </w:r>
    </w:p>
    <w:p w14:paraId="5339A6E0" w14:textId="39194B07" w:rsidR="00E873B4" w:rsidRPr="00C920BF" w:rsidRDefault="00E873B4" w:rsidP="00C3115D">
      <w:pPr>
        <w:numPr>
          <w:ilvl w:val="0"/>
          <w:numId w:val="1"/>
        </w:numPr>
        <w:rPr>
          <w:rFonts w:asciiTheme="minorHAnsi" w:hAnsiTheme="minorHAnsi" w:cstheme="minorHAnsi"/>
          <w:bCs/>
          <w:sz w:val="22"/>
          <w:szCs w:val="22"/>
        </w:rPr>
      </w:pPr>
      <w:r w:rsidRPr="00C920BF">
        <w:rPr>
          <w:rFonts w:asciiTheme="minorHAnsi" w:hAnsiTheme="minorHAnsi" w:cstheme="minorHAnsi"/>
          <w:bCs/>
          <w:sz w:val="22"/>
          <w:szCs w:val="22"/>
        </w:rPr>
        <w:t>Your completed form will be processed by our Administration Team within 28 days.</w:t>
      </w:r>
    </w:p>
    <w:p w14:paraId="5339A6E2" w14:textId="7B083240" w:rsidR="00E873B4" w:rsidRPr="00C920BF" w:rsidRDefault="00E873B4" w:rsidP="00C80653">
      <w:pPr>
        <w:numPr>
          <w:ilvl w:val="0"/>
          <w:numId w:val="1"/>
        </w:numPr>
        <w:rPr>
          <w:rFonts w:asciiTheme="minorHAnsi" w:hAnsiTheme="minorHAnsi" w:cstheme="minorHAnsi"/>
          <w:bCs/>
          <w:sz w:val="22"/>
          <w:szCs w:val="22"/>
        </w:rPr>
      </w:pPr>
      <w:r w:rsidRPr="00C920BF">
        <w:rPr>
          <w:rFonts w:asciiTheme="minorHAnsi" w:hAnsiTheme="minorHAnsi" w:cstheme="minorHAnsi"/>
          <w:bCs/>
          <w:sz w:val="22"/>
          <w:szCs w:val="22"/>
        </w:rPr>
        <w:t>Please note that in some circumstances your GP may feel it appropriate to restrict or exclude access to information concerning third party information and sensitive information (sexual</w:t>
      </w:r>
      <w:r w:rsidR="009F4DB5" w:rsidRPr="00C920BF">
        <w:rPr>
          <w:rFonts w:asciiTheme="minorHAnsi" w:hAnsiTheme="minorHAnsi" w:cstheme="minorHAnsi"/>
          <w:bCs/>
          <w:sz w:val="22"/>
          <w:szCs w:val="22"/>
        </w:rPr>
        <w:t xml:space="preserve"> </w:t>
      </w:r>
      <w:r w:rsidRPr="00C920BF">
        <w:rPr>
          <w:rFonts w:asciiTheme="minorHAnsi" w:hAnsiTheme="minorHAnsi" w:cstheme="minorHAnsi"/>
          <w:bCs/>
          <w:sz w:val="22"/>
          <w:szCs w:val="22"/>
        </w:rPr>
        <w:t>/</w:t>
      </w:r>
      <w:r w:rsidR="009F4DB5" w:rsidRPr="00C920BF">
        <w:rPr>
          <w:rFonts w:asciiTheme="minorHAnsi" w:hAnsiTheme="minorHAnsi" w:cstheme="minorHAnsi"/>
          <w:bCs/>
          <w:sz w:val="22"/>
          <w:szCs w:val="22"/>
        </w:rPr>
        <w:t xml:space="preserve"> </w:t>
      </w:r>
      <w:r w:rsidRPr="00C920BF">
        <w:rPr>
          <w:rFonts w:asciiTheme="minorHAnsi" w:hAnsiTheme="minorHAnsi" w:cstheme="minorHAnsi"/>
          <w:bCs/>
          <w:sz w:val="22"/>
          <w:szCs w:val="22"/>
        </w:rPr>
        <w:t>reproductive health</w:t>
      </w:r>
      <w:r w:rsidR="00C3115D" w:rsidRPr="00C920BF">
        <w:rPr>
          <w:rFonts w:asciiTheme="minorHAnsi" w:hAnsiTheme="minorHAnsi" w:cstheme="minorHAnsi"/>
          <w:bCs/>
          <w:sz w:val="22"/>
          <w:szCs w:val="22"/>
        </w:rPr>
        <w:t xml:space="preserve">, </w:t>
      </w:r>
      <w:r w:rsidRPr="00C920BF">
        <w:rPr>
          <w:rFonts w:asciiTheme="minorHAnsi" w:hAnsiTheme="minorHAnsi" w:cstheme="minorHAnsi"/>
          <w:bCs/>
          <w:sz w:val="22"/>
          <w:szCs w:val="22"/>
        </w:rPr>
        <w:t xml:space="preserve">child/adult safeguarding, domestic violence, some mental health issues and criminal activity). </w:t>
      </w:r>
    </w:p>
    <w:p w14:paraId="5339A6E3" w14:textId="77777777" w:rsidR="00E873B4" w:rsidRPr="00C920BF" w:rsidRDefault="00E873B4" w:rsidP="00C3115D">
      <w:pPr>
        <w:numPr>
          <w:ilvl w:val="0"/>
          <w:numId w:val="1"/>
        </w:numPr>
        <w:rPr>
          <w:rFonts w:asciiTheme="minorHAnsi" w:hAnsiTheme="minorHAnsi" w:cstheme="minorHAnsi"/>
          <w:bCs/>
          <w:sz w:val="22"/>
          <w:szCs w:val="22"/>
        </w:rPr>
      </w:pPr>
      <w:r w:rsidRPr="00C920BF">
        <w:rPr>
          <w:rFonts w:asciiTheme="minorHAnsi" w:hAnsiTheme="minorHAnsi" w:cstheme="minorHAnsi"/>
          <w:bCs/>
          <w:sz w:val="22"/>
          <w:szCs w:val="22"/>
        </w:rPr>
        <w:t>When accessing information via a Patient Access account, please be vigilant of confidentiality, as Kingswood Health Centre has no liability for data protection breaches caused by you accessing this information external to the health centre.</w:t>
      </w:r>
    </w:p>
    <w:p w14:paraId="5339A6E4" w14:textId="77777777" w:rsidR="00E873B4" w:rsidRPr="00C920BF" w:rsidRDefault="00E873B4" w:rsidP="00C3115D">
      <w:pPr>
        <w:jc w:val="both"/>
        <w:rPr>
          <w:rFonts w:asciiTheme="minorHAnsi" w:hAnsiTheme="minorHAnsi" w:cstheme="minorHAnsi"/>
          <w:b/>
          <w:bCs/>
          <w:sz w:val="16"/>
          <w:szCs w:val="16"/>
        </w:rPr>
      </w:pPr>
    </w:p>
    <w:p w14:paraId="5339A6E5" w14:textId="6E40D5B3" w:rsidR="00E873B4" w:rsidRPr="00C920BF" w:rsidRDefault="00E873B4" w:rsidP="00E873B4">
      <w:pPr>
        <w:jc w:val="both"/>
        <w:rPr>
          <w:rFonts w:asciiTheme="minorHAnsi" w:hAnsiTheme="minorHAnsi" w:cstheme="minorHAnsi"/>
          <w:b/>
          <w:bCs/>
          <w:sz w:val="22"/>
          <w:szCs w:val="22"/>
          <w:u w:val="single"/>
        </w:rPr>
      </w:pPr>
      <w:r w:rsidRPr="00C920BF">
        <w:rPr>
          <w:rFonts w:asciiTheme="minorHAnsi" w:hAnsiTheme="minorHAnsi" w:cstheme="minorHAnsi"/>
          <w:b/>
          <w:bCs/>
          <w:sz w:val="22"/>
          <w:szCs w:val="22"/>
          <w:u w:val="single"/>
        </w:rPr>
        <w:t xml:space="preserve">Proxy Access for </w:t>
      </w:r>
      <w:r w:rsidR="0065381C" w:rsidRPr="00C920BF">
        <w:rPr>
          <w:rFonts w:asciiTheme="minorHAnsi" w:hAnsiTheme="minorHAnsi" w:cstheme="minorHAnsi"/>
          <w:b/>
          <w:bCs/>
          <w:sz w:val="22"/>
          <w:szCs w:val="22"/>
          <w:u w:val="single"/>
        </w:rPr>
        <w:t>patients under 16 years</w:t>
      </w:r>
    </w:p>
    <w:p w14:paraId="5339A6E7" w14:textId="545738EE" w:rsidR="00E873B4" w:rsidRPr="00C920BF" w:rsidRDefault="00E873B4" w:rsidP="00E873B4">
      <w:pPr>
        <w:jc w:val="both"/>
        <w:rPr>
          <w:rFonts w:asciiTheme="minorHAnsi" w:hAnsiTheme="minorHAnsi" w:cstheme="minorHAnsi"/>
          <w:bCs/>
          <w:sz w:val="22"/>
          <w:szCs w:val="22"/>
        </w:rPr>
      </w:pPr>
      <w:r w:rsidRPr="00C920BF">
        <w:rPr>
          <w:rFonts w:asciiTheme="minorHAnsi" w:hAnsiTheme="minorHAnsi" w:cstheme="minorHAnsi"/>
          <w:bCs/>
          <w:sz w:val="22"/>
          <w:szCs w:val="22"/>
        </w:rPr>
        <w:t xml:space="preserve">Please note it is policy to allow parents/guardians access to </w:t>
      </w:r>
      <w:r w:rsidR="0065381C" w:rsidRPr="00C920BF">
        <w:rPr>
          <w:rFonts w:asciiTheme="minorHAnsi" w:hAnsiTheme="minorHAnsi" w:cstheme="minorHAnsi"/>
          <w:bCs/>
          <w:sz w:val="22"/>
          <w:szCs w:val="22"/>
        </w:rPr>
        <w:t>allergies and repeat medication only for patients under 16 years</w:t>
      </w:r>
      <w:r w:rsidRPr="00C920BF">
        <w:rPr>
          <w:rFonts w:asciiTheme="minorHAnsi" w:hAnsiTheme="minorHAnsi" w:cstheme="minorHAnsi"/>
          <w:bCs/>
          <w:sz w:val="22"/>
          <w:szCs w:val="22"/>
        </w:rPr>
        <w:t xml:space="preserve">. </w:t>
      </w:r>
    </w:p>
    <w:p w14:paraId="5339A6E8" w14:textId="77777777" w:rsidR="00E873B4" w:rsidRPr="00C920BF" w:rsidRDefault="00E873B4" w:rsidP="00E873B4">
      <w:pPr>
        <w:jc w:val="both"/>
        <w:rPr>
          <w:rFonts w:asciiTheme="minorHAnsi" w:hAnsiTheme="minorHAnsi" w:cstheme="minorHAnsi"/>
          <w:bCs/>
          <w:sz w:val="16"/>
          <w:szCs w:val="16"/>
        </w:rPr>
      </w:pPr>
    </w:p>
    <w:p w14:paraId="5339A6E9" w14:textId="3B8E33CF" w:rsidR="00E873B4" w:rsidRPr="00C920BF" w:rsidRDefault="00E873B4" w:rsidP="00E873B4">
      <w:pPr>
        <w:jc w:val="both"/>
        <w:rPr>
          <w:rFonts w:asciiTheme="minorHAnsi" w:hAnsiTheme="minorHAnsi" w:cstheme="minorHAnsi"/>
          <w:b/>
          <w:bCs/>
          <w:sz w:val="22"/>
          <w:szCs w:val="22"/>
          <w:u w:val="single"/>
        </w:rPr>
      </w:pPr>
      <w:r w:rsidRPr="00C920BF">
        <w:rPr>
          <w:rFonts w:asciiTheme="minorHAnsi" w:hAnsiTheme="minorHAnsi" w:cstheme="minorHAnsi"/>
          <w:b/>
          <w:bCs/>
          <w:sz w:val="22"/>
          <w:szCs w:val="22"/>
          <w:u w:val="single"/>
        </w:rPr>
        <w:t xml:space="preserve">Proxy Access for Looked after Children (LAC) under </w:t>
      </w:r>
      <w:r w:rsidR="0065381C" w:rsidRPr="00C920BF">
        <w:rPr>
          <w:rFonts w:asciiTheme="minorHAnsi" w:hAnsiTheme="minorHAnsi" w:cstheme="minorHAnsi"/>
          <w:b/>
          <w:bCs/>
          <w:sz w:val="22"/>
          <w:szCs w:val="22"/>
          <w:u w:val="single"/>
        </w:rPr>
        <w:t>16 y</w:t>
      </w:r>
      <w:r w:rsidRPr="00C920BF">
        <w:rPr>
          <w:rFonts w:asciiTheme="minorHAnsi" w:hAnsiTheme="minorHAnsi" w:cstheme="minorHAnsi"/>
          <w:b/>
          <w:bCs/>
          <w:sz w:val="22"/>
          <w:szCs w:val="22"/>
          <w:u w:val="single"/>
        </w:rPr>
        <w:t xml:space="preserve">ears of </w:t>
      </w:r>
      <w:r w:rsidR="00D72B9F" w:rsidRPr="00C920BF">
        <w:rPr>
          <w:rFonts w:asciiTheme="minorHAnsi" w:hAnsiTheme="minorHAnsi" w:cstheme="minorHAnsi"/>
          <w:b/>
          <w:bCs/>
          <w:sz w:val="22"/>
          <w:szCs w:val="22"/>
          <w:u w:val="single"/>
        </w:rPr>
        <w:t>age.</w:t>
      </w:r>
    </w:p>
    <w:p w14:paraId="5339A6EA" w14:textId="77777777" w:rsidR="00E873B4" w:rsidRPr="00C920BF" w:rsidRDefault="00E873B4" w:rsidP="00E873B4">
      <w:pPr>
        <w:jc w:val="both"/>
        <w:rPr>
          <w:rFonts w:asciiTheme="minorHAnsi" w:hAnsiTheme="minorHAnsi" w:cstheme="minorHAnsi"/>
          <w:bCs/>
          <w:sz w:val="22"/>
          <w:szCs w:val="22"/>
        </w:rPr>
      </w:pPr>
      <w:r w:rsidRPr="00C920BF">
        <w:rPr>
          <w:rFonts w:asciiTheme="minorHAnsi" w:hAnsiTheme="minorHAnsi" w:cstheme="minorHAnsi"/>
          <w:bCs/>
          <w:sz w:val="22"/>
          <w:szCs w:val="22"/>
        </w:rPr>
        <w:t>When requesting proxy access, the person with parental responsibility is to provide identification to confirm they have responsibility. This will include:</w:t>
      </w:r>
    </w:p>
    <w:p w14:paraId="5339A6EB" w14:textId="77777777" w:rsidR="00E873B4" w:rsidRPr="00C920BF" w:rsidRDefault="00E873B4" w:rsidP="00E873B4">
      <w:pPr>
        <w:jc w:val="both"/>
        <w:rPr>
          <w:rFonts w:asciiTheme="minorHAnsi" w:hAnsiTheme="minorHAnsi" w:cstheme="minorHAnsi"/>
          <w:bCs/>
          <w:sz w:val="22"/>
          <w:szCs w:val="22"/>
        </w:rPr>
      </w:pPr>
      <w:r w:rsidRPr="00C920BF">
        <w:rPr>
          <w:rFonts w:asciiTheme="minorHAnsi" w:hAnsiTheme="minorHAnsi" w:cstheme="minorHAnsi"/>
          <w:bCs/>
          <w:sz w:val="22"/>
          <w:szCs w:val="22"/>
        </w:rPr>
        <w:t>Full name of carer</w:t>
      </w:r>
    </w:p>
    <w:p w14:paraId="5339A6EC" w14:textId="77777777" w:rsidR="00E873B4" w:rsidRPr="00C920BF" w:rsidRDefault="00E873B4" w:rsidP="00E873B4">
      <w:pPr>
        <w:jc w:val="both"/>
        <w:rPr>
          <w:rFonts w:asciiTheme="minorHAnsi" w:hAnsiTheme="minorHAnsi" w:cstheme="minorHAnsi"/>
          <w:bCs/>
          <w:sz w:val="22"/>
          <w:szCs w:val="22"/>
        </w:rPr>
      </w:pPr>
      <w:r w:rsidRPr="00C920BF">
        <w:rPr>
          <w:rFonts w:asciiTheme="minorHAnsi" w:hAnsiTheme="minorHAnsi" w:cstheme="minorHAnsi"/>
          <w:bCs/>
          <w:sz w:val="22"/>
          <w:szCs w:val="22"/>
        </w:rPr>
        <w:t>Full name of social worker</w:t>
      </w:r>
    </w:p>
    <w:p w14:paraId="5339A6ED" w14:textId="77777777" w:rsidR="00E873B4" w:rsidRPr="00C920BF" w:rsidRDefault="00E873B4" w:rsidP="00E873B4">
      <w:pPr>
        <w:jc w:val="both"/>
        <w:rPr>
          <w:rFonts w:asciiTheme="minorHAnsi" w:hAnsiTheme="minorHAnsi" w:cstheme="minorHAnsi"/>
          <w:bCs/>
          <w:sz w:val="22"/>
          <w:szCs w:val="22"/>
        </w:rPr>
      </w:pPr>
      <w:r w:rsidRPr="00C920BF">
        <w:rPr>
          <w:rFonts w:asciiTheme="minorHAnsi" w:hAnsiTheme="minorHAnsi" w:cstheme="minorHAnsi"/>
          <w:bCs/>
          <w:sz w:val="22"/>
          <w:szCs w:val="22"/>
        </w:rPr>
        <w:t>Contact details of social worker</w:t>
      </w:r>
    </w:p>
    <w:p w14:paraId="5339A6EE" w14:textId="7C6E2FD2" w:rsidR="00E873B4" w:rsidRPr="00C920BF" w:rsidRDefault="00E873B4" w:rsidP="00E873B4">
      <w:pPr>
        <w:jc w:val="both"/>
        <w:rPr>
          <w:rFonts w:asciiTheme="minorHAnsi" w:hAnsiTheme="minorHAnsi" w:cstheme="minorHAnsi"/>
          <w:bCs/>
          <w:sz w:val="22"/>
          <w:szCs w:val="22"/>
        </w:rPr>
      </w:pPr>
      <w:r w:rsidRPr="00C920BF">
        <w:rPr>
          <w:rFonts w:asciiTheme="minorHAnsi" w:hAnsiTheme="minorHAnsi" w:cstheme="minorHAnsi"/>
          <w:bCs/>
          <w:sz w:val="22"/>
          <w:szCs w:val="22"/>
        </w:rPr>
        <w:t xml:space="preserve">Summary of other agencies involved with the </w:t>
      </w:r>
      <w:r w:rsidR="00D72B9F" w:rsidRPr="00C920BF">
        <w:rPr>
          <w:rFonts w:asciiTheme="minorHAnsi" w:hAnsiTheme="minorHAnsi" w:cstheme="minorHAnsi"/>
          <w:bCs/>
          <w:sz w:val="22"/>
          <w:szCs w:val="22"/>
        </w:rPr>
        <w:t>child</w:t>
      </w:r>
    </w:p>
    <w:p w14:paraId="414A0E8F" w14:textId="77777777" w:rsidR="00C80653" w:rsidRPr="00C920BF" w:rsidRDefault="00C80653" w:rsidP="00E873B4">
      <w:pPr>
        <w:jc w:val="both"/>
        <w:rPr>
          <w:rFonts w:asciiTheme="minorHAnsi" w:hAnsiTheme="minorHAnsi" w:cstheme="minorHAnsi"/>
          <w:bCs/>
          <w:sz w:val="16"/>
          <w:szCs w:val="16"/>
        </w:rPr>
      </w:pPr>
    </w:p>
    <w:p w14:paraId="6D92F1AE" w14:textId="0F25BF41" w:rsidR="0065381C" w:rsidRPr="00C920BF" w:rsidRDefault="0065381C" w:rsidP="00E873B4">
      <w:pPr>
        <w:jc w:val="both"/>
        <w:rPr>
          <w:rFonts w:asciiTheme="minorHAnsi" w:hAnsiTheme="minorHAnsi" w:cstheme="minorHAnsi"/>
          <w:b/>
          <w:bCs/>
          <w:sz w:val="22"/>
          <w:szCs w:val="22"/>
          <w:u w:val="single"/>
        </w:rPr>
      </w:pPr>
      <w:r w:rsidRPr="00C920BF">
        <w:rPr>
          <w:rFonts w:asciiTheme="minorHAnsi" w:hAnsiTheme="minorHAnsi" w:cstheme="minorHAnsi"/>
          <w:b/>
          <w:bCs/>
          <w:sz w:val="22"/>
          <w:szCs w:val="22"/>
          <w:u w:val="single"/>
        </w:rPr>
        <w:t xml:space="preserve">Young people under 16 years requesting access to their own </w:t>
      </w:r>
      <w:r w:rsidR="00D72B9F" w:rsidRPr="00C920BF">
        <w:rPr>
          <w:rFonts w:asciiTheme="minorHAnsi" w:hAnsiTheme="minorHAnsi" w:cstheme="minorHAnsi"/>
          <w:b/>
          <w:bCs/>
          <w:sz w:val="22"/>
          <w:szCs w:val="22"/>
          <w:u w:val="single"/>
        </w:rPr>
        <w:t>record.</w:t>
      </w:r>
    </w:p>
    <w:p w14:paraId="7119D134" w14:textId="35728027" w:rsidR="0065381C" w:rsidRPr="00C920BF" w:rsidRDefault="0065381C" w:rsidP="0065381C">
      <w:pPr>
        <w:jc w:val="both"/>
        <w:rPr>
          <w:rFonts w:asciiTheme="minorHAnsi" w:hAnsiTheme="minorHAnsi" w:cstheme="minorHAnsi"/>
          <w:bCs/>
          <w:sz w:val="22"/>
          <w:szCs w:val="22"/>
        </w:rPr>
      </w:pPr>
      <w:r w:rsidRPr="00C920BF">
        <w:rPr>
          <w:rFonts w:asciiTheme="minorHAnsi" w:hAnsiTheme="minorHAnsi" w:cstheme="minorHAnsi"/>
          <w:bCs/>
          <w:sz w:val="22"/>
          <w:szCs w:val="22"/>
        </w:rPr>
        <w:t>The patient should complete this form and detail the level of access required. ID will be requested from the patient. Requests will need to be authorised via the patient’s GP and may require an appointment or contact from a clinician.</w:t>
      </w:r>
    </w:p>
    <w:p w14:paraId="248CE2EC" w14:textId="77777777" w:rsidR="0065381C" w:rsidRPr="00C920BF" w:rsidRDefault="0065381C" w:rsidP="00E873B4">
      <w:pPr>
        <w:jc w:val="both"/>
        <w:rPr>
          <w:rFonts w:asciiTheme="minorHAnsi" w:hAnsiTheme="minorHAnsi" w:cstheme="minorHAnsi"/>
          <w:b/>
          <w:bCs/>
          <w:sz w:val="16"/>
          <w:szCs w:val="16"/>
          <w:u w:val="single"/>
        </w:rPr>
      </w:pPr>
    </w:p>
    <w:p w14:paraId="5339A6EF" w14:textId="01E0B503" w:rsidR="00E873B4" w:rsidRPr="00C920BF" w:rsidRDefault="0065381C" w:rsidP="00E873B4">
      <w:pPr>
        <w:jc w:val="both"/>
        <w:rPr>
          <w:rFonts w:asciiTheme="minorHAnsi" w:hAnsiTheme="minorHAnsi" w:cstheme="minorHAnsi"/>
          <w:b/>
          <w:bCs/>
          <w:sz w:val="22"/>
          <w:szCs w:val="22"/>
          <w:u w:val="single"/>
        </w:rPr>
      </w:pPr>
      <w:r w:rsidRPr="00C920BF">
        <w:rPr>
          <w:rFonts w:asciiTheme="minorHAnsi" w:hAnsiTheme="minorHAnsi" w:cstheme="minorHAnsi"/>
          <w:b/>
          <w:bCs/>
          <w:sz w:val="22"/>
          <w:szCs w:val="22"/>
          <w:u w:val="single"/>
        </w:rPr>
        <w:t xml:space="preserve">Young people over 16 </w:t>
      </w:r>
      <w:r w:rsidR="00E873B4" w:rsidRPr="00C920BF">
        <w:rPr>
          <w:rFonts w:asciiTheme="minorHAnsi" w:hAnsiTheme="minorHAnsi" w:cstheme="minorHAnsi"/>
          <w:b/>
          <w:bCs/>
          <w:sz w:val="22"/>
          <w:szCs w:val="22"/>
          <w:u w:val="single"/>
        </w:rPr>
        <w:t>years of age</w:t>
      </w:r>
      <w:r w:rsidRPr="00C920BF">
        <w:rPr>
          <w:rFonts w:asciiTheme="minorHAnsi" w:hAnsiTheme="minorHAnsi" w:cstheme="minorHAnsi"/>
          <w:b/>
          <w:bCs/>
          <w:sz w:val="22"/>
          <w:szCs w:val="22"/>
          <w:u w:val="single"/>
        </w:rPr>
        <w:t xml:space="preserve"> </w:t>
      </w:r>
    </w:p>
    <w:p w14:paraId="5339A6F0" w14:textId="265249A6" w:rsidR="00E873B4" w:rsidRPr="00C920BF" w:rsidRDefault="00E873B4" w:rsidP="00E873B4">
      <w:pPr>
        <w:jc w:val="both"/>
        <w:rPr>
          <w:rFonts w:asciiTheme="minorHAnsi" w:hAnsiTheme="minorHAnsi" w:cstheme="minorHAnsi"/>
          <w:bCs/>
          <w:sz w:val="22"/>
          <w:szCs w:val="22"/>
        </w:rPr>
      </w:pPr>
      <w:r w:rsidRPr="00C920BF">
        <w:rPr>
          <w:rFonts w:asciiTheme="minorHAnsi" w:hAnsiTheme="minorHAnsi" w:cstheme="minorHAnsi"/>
          <w:bCs/>
          <w:sz w:val="22"/>
          <w:szCs w:val="22"/>
        </w:rPr>
        <w:t xml:space="preserve">The </w:t>
      </w:r>
      <w:r w:rsidR="0065381C" w:rsidRPr="00C920BF">
        <w:rPr>
          <w:rFonts w:asciiTheme="minorHAnsi" w:hAnsiTheme="minorHAnsi" w:cstheme="minorHAnsi"/>
          <w:bCs/>
          <w:sz w:val="22"/>
          <w:szCs w:val="22"/>
        </w:rPr>
        <w:t>patient</w:t>
      </w:r>
      <w:r w:rsidRPr="00C920BF">
        <w:rPr>
          <w:rFonts w:asciiTheme="minorHAnsi" w:hAnsiTheme="minorHAnsi" w:cstheme="minorHAnsi"/>
          <w:bCs/>
          <w:sz w:val="22"/>
          <w:szCs w:val="22"/>
        </w:rPr>
        <w:t xml:space="preserve"> should complete this form and detail the level of access required. ID will again be requested from the proxy as </w:t>
      </w:r>
      <w:r w:rsidR="00CB5DDF" w:rsidRPr="00C920BF">
        <w:rPr>
          <w:rFonts w:asciiTheme="minorHAnsi" w:hAnsiTheme="minorHAnsi" w:cstheme="minorHAnsi"/>
          <w:bCs/>
          <w:sz w:val="22"/>
          <w:szCs w:val="22"/>
        </w:rPr>
        <w:t>above.</w:t>
      </w:r>
    </w:p>
    <w:p w14:paraId="49D8A7CD" w14:textId="77777777" w:rsidR="00FA6C0C" w:rsidRPr="00C920BF" w:rsidRDefault="00FA6C0C" w:rsidP="00E873B4">
      <w:pPr>
        <w:jc w:val="both"/>
        <w:rPr>
          <w:rFonts w:asciiTheme="minorHAnsi" w:hAnsiTheme="minorHAnsi" w:cstheme="minorHAnsi"/>
          <w:bCs/>
          <w:sz w:val="22"/>
          <w:szCs w:val="22"/>
        </w:rPr>
      </w:pPr>
    </w:p>
    <w:p w14:paraId="5339A6F1" w14:textId="46E7C126" w:rsidR="00E873B4" w:rsidRPr="00C920BF" w:rsidRDefault="00E873B4" w:rsidP="00E873B4">
      <w:pPr>
        <w:jc w:val="both"/>
        <w:rPr>
          <w:rFonts w:asciiTheme="minorHAnsi" w:hAnsiTheme="minorHAnsi" w:cstheme="minorHAnsi"/>
          <w:b/>
          <w:bCs/>
          <w:sz w:val="22"/>
          <w:szCs w:val="22"/>
          <w:u w:val="single"/>
        </w:rPr>
      </w:pPr>
      <w:r w:rsidRPr="00C920BF">
        <w:rPr>
          <w:rFonts w:asciiTheme="minorHAnsi" w:hAnsiTheme="minorHAnsi" w:cstheme="minorHAnsi"/>
          <w:b/>
          <w:bCs/>
          <w:sz w:val="22"/>
          <w:szCs w:val="22"/>
          <w:u w:val="single"/>
        </w:rPr>
        <w:t>LAC over 1</w:t>
      </w:r>
      <w:r w:rsidR="0065381C" w:rsidRPr="00C920BF">
        <w:rPr>
          <w:rFonts w:asciiTheme="minorHAnsi" w:hAnsiTheme="minorHAnsi" w:cstheme="minorHAnsi"/>
          <w:b/>
          <w:bCs/>
          <w:sz w:val="22"/>
          <w:szCs w:val="22"/>
          <w:u w:val="single"/>
        </w:rPr>
        <w:t xml:space="preserve">6 </w:t>
      </w:r>
      <w:r w:rsidRPr="00C920BF">
        <w:rPr>
          <w:rFonts w:asciiTheme="minorHAnsi" w:hAnsiTheme="minorHAnsi" w:cstheme="minorHAnsi"/>
          <w:b/>
          <w:bCs/>
          <w:sz w:val="22"/>
          <w:szCs w:val="22"/>
          <w:u w:val="single"/>
        </w:rPr>
        <w:t xml:space="preserve">years of age but not able to </w:t>
      </w:r>
      <w:r w:rsidR="00D72B9F" w:rsidRPr="00C920BF">
        <w:rPr>
          <w:rFonts w:asciiTheme="minorHAnsi" w:hAnsiTheme="minorHAnsi" w:cstheme="minorHAnsi"/>
          <w:b/>
          <w:bCs/>
          <w:sz w:val="22"/>
          <w:szCs w:val="22"/>
          <w:u w:val="single"/>
        </w:rPr>
        <w:t>consent.</w:t>
      </w:r>
    </w:p>
    <w:p w14:paraId="5339A6F3" w14:textId="3620DEAE" w:rsidR="00E873B4" w:rsidRPr="00C920BF" w:rsidRDefault="00E873B4" w:rsidP="00FA6C0C">
      <w:pPr>
        <w:spacing w:after="200" w:line="276" w:lineRule="auto"/>
        <w:rPr>
          <w:rFonts w:asciiTheme="minorHAnsi" w:eastAsia="Calibri" w:hAnsiTheme="minorHAnsi" w:cstheme="minorHAnsi"/>
          <w:sz w:val="22"/>
          <w:szCs w:val="22"/>
          <w:lang w:eastAsia="en-US"/>
        </w:rPr>
      </w:pPr>
      <w:r w:rsidRPr="00C920BF">
        <w:rPr>
          <w:rFonts w:asciiTheme="minorHAnsi" w:eastAsia="Calibri" w:hAnsiTheme="minorHAnsi" w:cstheme="minorHAnsi"/>
          <w:sz w:val="22"/>
          <w:szCs w:val="22"/>
          <w:lang w:eastAsia="en-US"/>
        </w:rPr>
        <w:t>After all of the above requirements for identification has been provided Kingswood Health Centre will gain confirmation that the person requesting proxy access is the right person to act on the child behalf as a proxy</w:t>
      </w:r>
    </w:p>
    <w:p w14:paraId="5339A6F4" w14:textId="5753F279" w:rsidR="00E873B4" w:rsidRPr="00C920BF" w:rsidRDefault="00E873B4" w:rsidP="00E873B4">
      <w:pPr>
        <w:jc w:val="both"/>
        <w:rPr>
          <w:rFonts w:asciiTheme="minorHAnsi" w:hAnsiTheme="minorHAnsi" w:cstheme="minorHAnsi"/>
          <w:b/>
          <w:bCs/>
          <w:sz w:val="22"/>
          <w:szCs w:val="22"/>
          <w:u w:val="single"/>
        </w:rPr>
      </w:pPr>
      <w:r w:rsidRPr="00C920BF">
        <w:rPr>
          <w:rFonts w:asciiTheme="minorHAnsi" w:hAnsiTheme="minorHAnsi" w:cstheme="minorHAnsi"/>
          <w:b/>
          <w:bCs/>
          <w:sz w:val="22"/>
          <w:szCs w:val="22"/>
          <w:u w:val="single"/>
        </w:rPr>
        <w:t xml:space="preserve">Proxy Carer’s/Patients unable to </w:t>
      </w:r>
      <w:r w:rsidR="00D72B9F" w:rsidRPr="00C920BF">
        <w:rPr>
          <w:rFonts w:asciiTheme="minorHAnsi" w:hAnsiTheme="minorHAnsi" w:cstheme="minorHAnsi"/>
          <w:b/>
          <w:bCs/>
          <w:sz w:val="22"/>
          <w:szCs w:val="22"/>
          <w:u w:val="single"/>
        </w:rPr>
        <w:t>consent.</w:t>
      </w:r>
    </w:p>
    <w:p w14:paraId="5339A6F5" w14:textId="77777777" w:rsidR="00E873B4" w:rsidRPr="00C920BF" w:rsidRDefault="00E873B4" w:rsidP="00E873B4">
      <w:pPr>
        <w:jc w:val="both"/>
        <w:rPr>
          <w:rFonts w:asciiTheme="minorHAnsi" w:hAnsiTheme="minorHAnsi" w:cstheme="minorHAnsi"/>
          <w:bCs/>
          <w:sz w:val="22"/>
          <w:szCs w:val="22"/>
        </w:rPr>
      </w:pPr>
      <w:r w:rsidRPr="00C920BF">
        <w:rPr>
          <w:rFonts w:asciiTheme="minorHAnsi" w:hAnsiTheme="minorHAnsi" w:cstheme="minorHAnsi"/>
          <w:bCs/>
          <w:sz w:val="22"/>
          <w:szCs w:val="22"/>
        </w:rPr>
        <w:t>If you wish to access the medical record of someone you care for, it will be necessary for both you and the person you care for to sign this form. Where you wish access to a patient’s medical record who are personally unable to consent, requests will initially be authorised via the patient’s GP and may involve seeking consent from the patient’s next of kin.</w:t>
      </w:r>
    </w:p>
    <w:p w14:paraId="5339A6F6" w14:textId="77777777" w:rsidR="00E873B4" w:rsidRPr="00C920BF" w:rsidRDefault="00E873B4" w:rsidP="00E873B4">
      <w:pPr>
        <w:jc w:val="both"/>
        <w:rPr>
          <w:rFonts w:asciiTheme="minorHAnsi" w:hAnsiTheme="minorHAnsi" w:cstheme="minorHAnsi"/>
          <w:b/>
          <w:bCs/>
          <w:sz w:val="16"/>
          <w:szCs w:val="16"/>
        </w:rPr>
      </w:pPr>
    </w:p>
    <w:p w14:paraId="49981E7D" w14:textId="2E419EF8" w:rsidR="00C3115D" w:rsidRPr="00C920BF" w:rsidRDefault="00E873B4" w:rsidP="00E873B4">
      <w:pPr>
        <w:jc w:val="both"/>
        <w:rPr>
          <w:rFonts w:asciiTheme="minorHAnsi" w:hAnsiTheme="minorHAnsi" w:cstheme="minorHAnsi"/>
          <w:b/>
          <w:bCs/>
          <w:sz w:val="22"/>
          <w:szCs w:val="22"/>
          <w:u w:val="single"/>
        </w:rPr>
      </w:pPr>
      <w:r w:rsidRPr="00C920BF">
        <w:rPr>
          <w:rFonts w:asciiTheme="minorHAnsi" w:hAnsiTheme="minorHAnsi" w:cstheme="minorHAnsi"/>
          <w:b/>
          <w:bCs/>
          <w:sz w:val="22"/>
          <w:szCs w:val="22"/>
          <w:u w:val="single"/>
        </w:rPr>
        <w:t xml:space="preserve">ID </w:t>
      </w:r>
      <w:r w:rsidR="00C3115D" w:rsidRPr="00C920BF">
        <w:rPr>
          <w:rFonts w:asciiTheme="minorHAnsi" w:hAnsiTheme="minorHAnsi" w:cstheme="minorHAnsi"/>
          <w:b/>
          <w:bCs/>
          <w:sz w:val="22"/>
          <w:szCs w:val="22"/>
          <w:u w:val="single"/>
        </w:rPr>
        <w:t>required.</w:t>
      </w:r>
    </w:p>
    <w:p w14:paraId="2833EF7F" w14:textId="77777777" w:rsidR="00C3115D" w:rsidRPr="00C920BF" w:rsidRDefault="00C3115D" w:rsidP="00E873B4">
      <w:pPr>
        <w:jc w:val="both"/>
        <w:rPr>
          <w:rFonts w:asciiTheme="minorHAnsi" w:hAnsiTheme="minorHAnsi" w:cstheme="minorHAnsi"/>
          <w:b/>
          <w:bCs/>
          <w:sz w:val="22"/>
          <w:szCs w:val="22"/>
          <w:u w:val="single"/>
        </w:rPr>
      </w:pPr>
    </w:p>
    <w:p w14:paraId="5339A6F8" w14:textId="7F47324E" w:rsidR="00E873B4" w:rsidRPr="00C920BF" w:rsidRDefault="00E873B4" w:rsidP="00C3115D">
      <w:pPr>
        <w:pStyle w:val="ListParagraph"/>
        <w:numPr>
          <w:ilvl w:val="0"/>
          <w:numId w:val="2"/>
        </w:numPr>
        <w:jc w:val="both"/>
        <w:rPr>
          <w:rFonts w:asciiTheme="minorHAnsi" w:hAnsiTheme="minorHAnsi" w:cstheme="minorHAnsi"/>
          <w:b/>
          <w:bCs/>
          <w:sz w:val="22"/>
          <w:szCs w:val="22"/>
          <w:u w:val="single"/>
        </w:rPr>
      </w:pPr>
      <w:r w:rsidRPr="00C920BF">
        <w:rPr>
          <w:rFonts w:asciiTheme="minorHAnsi" w:hAnsiTheme="minorHAnsi" w:cstheme="minorHAnsi"/>
          <w:b/>
          <w:bCs/>
          <w:sz w:val="22"/>
          <w:szCs w:val="22"/>
        </w:rPr>
        <w:t>For access to a child’s record under</w:t>
      </w:r>
      <w:r w:rsidR="0065381C" w:rsidRPr="00C920BF">
        <w:rPr>
          <w:rFonts w:asciiTheme="minorHAnsi" w:hAnsiTheme="minorHAnsi" w:cstheme="minorHAnsi"/>
          <w:b/>
          <w:bCs/>
          <w:sz w:val="22"/>
          <w:szCs w:val="22"/>
        </w:rPr>
        <w:t xml:space="preserve"> 16 </w:t>
      </w:r>
      <w:r w:rsidRPr="00C920BF">
        <w:rPr>
          <w:rFonts w:asciiTheme="minorHAnsi" w:hAnsiTheme="minorHAnsi" w:cstheme="minorHAnsi"/>
          <w:b/>
          <w:bCs/>
          <w:sz w:val="22"/>
          <w:szCs w:val="22"/>
        </w:rPr>
        <w:t xml:space="preserve">– </w:t>
      </w:r>
      <w:r w:rsidRPr="00C920BF">
        <w:rPr>
          <w:rFonts w:asciiTheme="minorHAnsi" w:hAnsiTheme="minorHAnsi" w:cstheme="minorHAnsi"/>
          <w:bCs/>
          <w:sz w:val="22"/>
          <w:szCs w:val="22"/>
        </w:rPr>
        <w:t>birth certificate of child &amp; photographic ID of parent/guardian.</w:t>
      </w:r>
    </w:p>
    <w:p w14:paraId="5339A6F9" w14:textId="047CADF0" w:rsidR="00E873B4" w:rsidRPr="00C920BF" w:rsidRDefault="00E873B4" w:rsidP="00C3115D">
      <w:pPr>
        <w:pStyle w:val="ListParagraph"/>
        <w:numPr>
          <w:ilvl w:val="0"/>
          <w:numId w:val="2"/>
        </w:numPr>
        <w:jc w:val="both"/>
        <w:rPr>
          <w:rFonts w:asciiTheme="minorHAnsi" w:hAnsiTheme="minorHAnsi" w:cstheme="minorHAnsi"/>
          <w:b/>
          <w:bCs/>
          <w:sz w:val="22"/>
          <w:szCs w:val="22"/>
        </w:rPr>
      </w:pPr>
      <w:r w:rsidRPr="00C920BF">
        <w:rPr>
          <w:rFonts w:asciiTheme="minorHAnsi" w:hAnsiTheme="minorHAnsi" w:cstheme="minorHAnsi"/>
          <w:b/>
          <w:bCs/>
          <w:sz w:val="22"/>
          <w:szCs w:val="22"/>
        </w:rPr>
        <w:t xml:space="preserve">For access to your own record – </w:t>
      </w:r>
      <w:r w:rsidRPr="00C920BF">
        <w:rPr>
          <w:rFonts w:asciiTheme="minorHAnsi" w:hAnsiTheme="minorHAnsi" w:cstheme="minorHAnsi"/>
          <w:bCs/>
          <w:sz w:val="22"/>
          <w:szCs w:val="22"/>
        </w:rPr>
        <w:t xml:space="preserve">two forms of identification, one of which must be </w:t>
      </w:r>
      <w:r w:rsidR="00C3115D" w:rsidRPr="00C920BF">
        <w:rPr>
          <w:rFonts w:asciiTheme="minorHAnsi" w:hAnsiTheme="minorHAnsi" w:cstheme="minorHAnsi"/>
          <w:bCs/>
          <w:sz w:val="22"/>
          <w:szCs w:val="22"/>
        </w:rPr>
        <w:t>photographic.</w:t>
      </w:r>
    </w:p>
    <w:p w14:paraId="5339A6FA" w14:textId="47AA238B" w:rsidR="00E873B4" w:rsidRPr="00C920BF" w:rsidRDefault="00E873B4" w:rsidP="00C3115D">
      <w:pPr>
        <w:pStyle w:val="ListParagraph"/>
        <w:numPr>
          <w:ilvl w:val="0"/>
          <w:numId w:val="2"/>
        </w:numPr>
        <w:jc w:val="both"/>
        <w:rPr>
          <w:rFonts w:asciiTheme="minorHAnsi" w:hAnsiTheme="minorHAnsi" w:cstheme="minorHAnsi"/>
          <w:b/>
          <w:bCs/>
          <w:sz w:val="22"/>
          <w:szCs w:val="22"/>
        </w:rPr>
      </w:pPr>
      <w:r w:rsidRPr="00C920BF">
        <w:rPr>
          <w:rFonts w:asciiTheme="minorHAnsi" w:hAnsiTheme="minorHAnsi" w:cstheme="minorHAnsi"/>
          <w:b/>
          <w:bCs/>
          <w:sz w:val="22"/>
          <w:szCs w:val="22"/>
        </w:rPr>
        <w:t xml:space="preserve">For access to someone you care for – </w:t>
      </w:r>
      <w:r w:rsidRPr="00C920BF">
        <w:rPr>
          <w:rFonts w:asciiTheme="minorHAnsi" w:hAnsiTheme="minorHAnsi" w:cstheme="minorHAnsi"/>
          <w:bCs/>
          <w:sz w:val="22"/>
          <w:szCs w:val="22"/>
        </w:rPr>
        <w:t>photographic ID for you and person you care for</w:t>
      </w:r>
      <w:r w:rsidR="00C3115D" w:rsidRPr="00C920BF">
        <w:rPr>
          <w:rFonts w:asciiTheme="minorHAnsi" w:hAnsiTheme="minorHAnsi" w:cstheme="minorHAnsi"/>
          <w:bCs/>
          <w:sz w:val="22"/>
          <w:szCs w:val="22"/>
        </w:rPr>
        <w:t>.</w:t>
      </w:r>
    </w:p>
    <w:p w14:paraId="5339A6FC" w14:textId="73846A84" w:rsidR="00E873B4" w:rsidRPr="00C920BF" w:rsidRDefault="00E873B4" w:rsidP="00C3115D">
      <w:pPr>
        <w:pStyle w:val="ListParagraph"/>
        <w:numPr>
          <w:ilvl w:val="0"/>
          <w:numId w:val="2"/>
        </w:numPr>
        <w:jc w:val="both"/>
        <w:rPr>
          <w:rFonts w:asciiTheme="minorHAnsi" w:hAnsiTheme="minorHAnsi" w:cstheme="minorHAnsi"/>
          <w:bCs/>
          <w:sz w:val="22"/>
          <w:szCs w:val="22"/>
        </w:rPr>
      </w:pPr>
      <w:r w:rsidRPr="00C920BF">
        <w:rPr>
          <w:rFonts w:asciiTheme="minorHAnsi" w:hAnsiTheme="minorHAnsi" w:cstheme="minorHAnsi"/>
          <w:b/>
          <w:bCs/>
          <w:sz w:val="22"/>
          <w:szCs w:val="22"/>
        </w:rPr>
        <w:t xml:space="preserve">For access to a looked after child (LAC) - </w:t>
      </w:r>
      <w:r w:rsidRPr="00C920BF">
        <w:rPr>
          <w:rFonts w:asciiTheme="minorHAnsi" w:hAnsiTheme="minorHAnsi" w:cstheme="minorHAnsi"/>
          <w:bCs/>
          <w:sz w:val="22"/>
          <w:szCs w:val="22"/>
        </w:rPr>
        <w:t>Full name of carer, full name of social worker,</w:t>
      </w:r>
      <w:r w:rsidR="00C3115D" w:rsidRPr="00C920BF">
        <w:rPr>
          <w:rFonts w:asciiTheme="minorHAnsi" w:hAnsiTheme="minorHAnsi" w:cstheme="minorHAnsi"/>
          <w:bCs/>
          <w:sz w:val="22"/>
          <w:szCs w:val="22"/>
        </w:rPr>
        <w:t xml:space="preserve"> </w:t>
      </w:r>
      <w:r w:rsidRPr="00C920BF">
        <w:rPr>
          <w:rFonts w:asciiTheme="minorHAnsi" w:hAnsiTheme="minorHAnsi" w:cstheme="minorHAnsi"/>
          <w:bCs/>
          <w:sz w:val="22"/>
          <w:szCs w:val="22"/>
        </w:rPr>
        <w:t xml:space="preserve">contact details of social worker, summary of other agencies involved with the </w:t>
      </w:r>
      <w:r w:rsidR="00C3115D" w:rsidRPr="00C920BF">
        <w:rPr>
          <w:rFonts w:asciiTheme="minorHAnsi" w:hAnsiTheme="minorHAnsi" w:cstheme="minorHAnsi"/>
          <w:bCs/>
          <w:sz w:val="22"/>
          <w:szCs w:val="22"/>
        </w:rPr>
        <w:t>child.</w:t>
      </w:r>
    </w:p>
    <w:p w14:paraId="5339A6FF" w14:textId="77777777" w:rsidR="00E873B4" w:rsidRPr="00C920BF" w:rsidRDefault="00E873B4" w:rsidP="00E873B4">
      <w:pPr>
        <w:jc w:val="both"/>
        <w:rPr>
          <w:rFonts w:asciiTheme="minorHAnsi" w:hAnsiTheme="minorHAnsi" w:cstheme="minorHAnsi"/>
          <w:b/>
          <w:bCs/>
          <w:sz w:val="16"/>
          <w:szCs w:val="16"/>
        </w:rPr>
      </w:pPr>
    </w:p>
    <w:p w14:paraId="5339A700" w14:textId="2577E5A4" w:rsidR="00E873B4" w:rsidRPr="00C920BF" w:rsidRDefault="00E873B4" w:rsidP="00E873B4">
      <w:pPr>
        <w:jc w:val="both"/>
        <w:rPr>
          <w:rFonts w:asciiTheme="minorHAnsi" w:hAnsiTheme="minorHAnsi" w:cstheme="minorHAnsi"/>
          <w:b/>
          <w:bCs/>
          <w:sz w:val="22"/>
          <w:szCs w:val="22"/>
        </w:rPr>
      </w:pPr>
      <w:r w:rsidRPr="00C920BF">
        <w:rPr>
          <w:rFonts w:asciiTheme="minorHAnsi" w:hAnsiTheme="minorHAnsi" w:cstheme="minorHAnsi"/>
          <w:b/>
          <w:bCs/>
          <w:sz w:val="22"/>
          <w:szCs w:val="22"/>
        </w:rPr>
        <w:t xml:space="preserve">Signed </w:t>
      </w:r>
      <w:r w:rsidR="00D72B9F" w:rsidRPr="00C920BF">
        <w:rPr>
          <w:rFonts w:asciiTheme="minorHAnsi" w:hAnsiTheme="minorHAnsi" w:cstheme="minorHAnsi"/>
          <w:b/>
          <w:bCs/>
          <w:sz w:val="22"/>
          <w:szCs w:val="22"/>
        </w:rPr>
        <w:t>agreements.</w:t>
      </w:r>
    </w:p>
    <w:p w14:paraId="5339A701" w14:textId="77777777" w:rsidR="00E873B4" w:rsidRPr="00C920BF" w:rsidRDefault="00E873B4" w:rsidP="00E873B4">
      <w:pPr>
        <w:jc w:val="both"/>
        <w:rPr>
          <w:rFonts w:asciiTheme="minorHAnsi" w:hAnsiTheme="minorHAnsi" w:cstheme="minorHAnsi"/>
          <w:sz w:val="22"/>
          <w:szCs w:val="22"/>
        </w:rPr>
      </w:pPr>
      <w:r w:rsidRPr="00C920BF">
        <w:rPr>
          <w:rFonts w:asciiTheme="minorHAnsi" w:hAnsiTheme="minorHAnsi" w:cstheme="minorHAnsi"/>
          <w:sz w:val="22"/>
          <w:szCs w:val="22"/>
        </w:rPr>
        <w:t xml:space="preserve">Signing below indicates agreement to abide by The General Data Protection Regulation for access to online information. Patients, or representatives acting on behalf of a patient, should be comfortable with the level of personal confidentiality in place before agreeing and signing this request. </w:t>
      </w:r>
    </w:p>
    <w:p w14:paraId="5339A702" w14:textId="77777777" w:rsidR="00E873B4" w:rsidRPr="00C920BF" w:rsidRDefault="00E873B4" w:rsidP="00E873B4">
      <w:pPr>
        <w:jc w:val="both"/>
        <w:rPr>
          <w:rFonts w:asciiTheme="minorHAnsi" w:hAnsiTheme="minorHAnsi" w:cstheme="minorHAnsi"/>
          <w:b/>
          <w:bCs/>
          <w:sz w:val="16"/>
          <w:szCs w:val="16"/>
        </w:rPr>
      </w:pPr>
    </w:p>
    <w:p w14:paraId="5339A703" w14:textId="09910618" w:rsidR="00E873B4" w:rsidRPr="00C920BF" w:rsidRDefault="00C3115D" w:rsidP="00E873B4">
      <w:pPr>
        <w:jc w:val="both"/>
        <w:rPr>
          <w:rFonts w:asciiTheme="minorHAnsi" w:hAnsiTheme="minorHAnsi" w:cstheme="minorHAnsi"/>
          <w:bCs/>
          <w:i/>
          <w:sz w:val="22"/>
          <w:szCs w:val="22"/>
        </w:rPr>
      </w:pPr>
      <w:r w:rsidRPr="00C920BF">
        <w:rPr>
          <w:rFonts w:asciiTheme="minorHAnsi" w:hAnsiTheme="minorHAnsi" w:cstheme="minorHAnsi"/>
          <w:b/>
          <w:bCs/>
          <w:sz w:val="22"/>
          <w:szCs w:val="22"/>
        </w:rPr>
        <w:t>To be signed by the patient:</w:t>
      </w:r>
    </w:p>
    <w:p w14:paraId="5339A704" w14:textId="77777777" w:rsidR="00E873B4" w:rsidRPr="00C920BF" w:rsidRDefault="00E873B4" w:rsidP="00E873B4">
      <w:pPr>
        <w:jc w:val="both"/>
        <w:rPr>
          <w:rFonts w:asciiTheme="minorHAnsi" w:hAnsiTheme="minorHAnsi" w:cstheme="minorHAnsi"/>
          <w:b/>
          <w:sz w:val="16"/>
          <w:szCs w:val="16"/>
          <w:u w:val="single"/>
        </w:rPr>
      </w:pPr>
    </w:p>
    <w:p w14:paraId="5339A706" w14:textId="3195C93B" w:rsidR="00E873B4" w:rsidRPr="00C920BF" w:rsidRDefault="00E873B4" w:rsidP="00C80653">
      <w:pPr>
        <w:spacing w:line="276" w:lineRule="auto"/>
        <w:jc w:val="both"/>
        <w:rPr>
          <w:rFonts w:asciiTheme="minorHAnsi" w:hAnsiTheme="minorHAnsi" w:cstheme="minorHAnsi"/>
          <w:i/>
          <w:sz w:val="22"/>
          <w:szCs w:val="22"/>
        </w:rPr>
      </w:pPr>
      <w:r w:rsidRPr="00C920BF">
        <w:rPr>
          <w:rFonts w:asciiTheme="minorHAnsi" w:hAnsiTheme="minorHAnsi" w:cstheme="minorHAnsi"/>
          <w:sz w:val="22"/>
          <w:szCs w:val="22"/>
        </w:rPr>
        <w:t>Signed: …………………………………………………….…</w:t>
      </w:r>
      <w:r w:rsidR="00D72B9F" w:rsidRPr="00C920BF">
        <w:rPr>
          <w:rFonts w:asciiTheme="minorHAnsi" w:hAnsiTheme="minorHAnsi" w:cstheme="minorHAnsi"/>
          <w:sz w:val="22"/>
          <w:szCs w:val="22"/>
        </w:rPr>
        <w:t>…..</w:t>
      </w:r>
    </w:p>
    <w:p w14:paraId="5339A708" w14:textId="5A55B200" w:rsidR="00E873B4" w:rsidRPr="00C920BF" w:rsidRDefault="00E873B4" w:rsidP="00C80653">
      <w:pPr>
        <w:spacing w:line="276" w:lineRule="auto"/>
        <w:jc w:val="both"/>
        <w:rPr>
          <w:rFonts w:asciiTheme="minorHAnsi" w:hAnsiTheme="minorHAnsi" w:cstheme="minorHAnsi"/>
          <w:sz w:val="22"/>
          <w:szCs w:val="22"/>
        </w:rPr>
      </w:pPr>
      <w:r w:rsidRPr="00C920BF">
        <w:rPr>
          <w:rFonts w:asciiTheme="minorHAnsi" w:hAnsiTheme="minorHAnsi" w:cstheme="minorHAnsi"/>
          <w:sz w:val="22"/>
          <w:szCs w:val="22"/>
        </w:rPr>
        <w:t>Name: ……………………………………………………………  Date: ……………………..……</w:t>
      </w:r>
    </w:p>
    <w:p w14:paraId="5339A709" w14:textId="38735851" w:rsidR="00E873B4" w:rsidRPr="00C920BF" w:rsidRDefault="00E873B4" w:rsidP="00C80653">
      <w:pPr>
        <w:spacing w:line="276" w:lineRule="auto"/>
        <w:jc w:val="both"/>
        <w:rPr>
          <w:rFonts w:asciiTheme="minorHAnsi" w:hAnsiTheme="minorHAnsi" w:cstheme="minorHAnsi"/>
          <w:sz w:val="22"/>
          <w:szCs w:val="22"/>
        </w:rPr>
      </w:pPr>
      <w:r w:rsidRPr="00C920BF">
        <w:rPr>
          <w:rFonts w:asciiTheme="minorHAnsi" w:hAnsiTheme="minorHAnsi" w:cstheme="minorHAnsi"/>
          <w:sz w:val="22"/>
          <w:szCs w:val="22"/>
        </w:rPr>
        <w:t>Relationship to child (if applicable): ……………………………………………………………</w:t>
      </w:r>
      <w:r w:rsidR="00FA6C0C" w:rsidRPr="00C920BF">
        <w:rPr>
          <w:rFonts w:asciiTheme="minorHAnsi" w:hAnsiTheme="minorHAnsi" w:cstheme="minorHAnsi"/>
          <w:sz w:val="22"/>
          <w:szCs w:val="22"/>
        </w:rPr>
        <w:t>….</w:t>
      </w:r>
    </w:p>
    <w:p w14:paraId="3D491104" w14:textId="77777777" w:rsidR="00CB5DDF" w:rsidRPr="00C920BF" w:rsidRDefault="00CB5DDF" w:rsidP="00E873B4">
      <w:pPr>
        <w:jc w:val="both"/>
        <w:rPr>
          <w:rFonts w:asciiTheme="minorHAnsi" w:hAnsiTheme="minorHAnsi" w:cstheme="minorHAnsi"/>
          <w:sz w:val="16"/>
          <w:szCs w:val="16"/>
        </w:rPr>
      </w:pPr>
    </w:p>
    <w:p w14:paraId="64818767" w14:textId="6D5DE568" w:rsidR="00C3115D" w:rsidRPr="00C920BF" w:rsidRDefault="0065381C" w:rsidP="00D72B9F">
      <w:pPr>
        <w:spacing w:after="60"/>
        <w:jc w:val="both"/>
        <w:rPr>
          <w:rFonts w:asciiTheme="minorHAnsi" w:hAnsiTheme="minorHAnsi" w:cstheme="minorHAnsi"/>
          <w:b/>
          <w:bCs/>
          <w:sz w:val="22"/>
          <w:szCs w:val="22"/>
        </w:rPr>
      </w:pPr>
      <w:r w:rsidRPr="00C920BF">
        <w:rPr>
          <w:rFonts w:asciiTheme="minorHAnsi" w:hAnsiTheme="minorHAnsi" w:cstheme="minorHAnsi"/>
          <w:b/>
          <w:bCs/>
          <w:noProof/>
          <w:sz w:val="22"/>
          <w:szCs w:val="22"/>
        </w:rPr>
        <mc:AlternateContent>
          <mc:Choice Requires="wps">
            <w:drawing>
              <wp:anchor distT="0" distB="0" distL="114300" distR="114300" simplePos="0" relativeHeight="251658242" behindDoc="0" locked="0" layoutInCell="1" allowOverlap="1" wp14:anchorId="4D5AE80E" wp14:editId="33853C46">
                <wp:simplePos x="0" y="0"/>
                <wp:positionH relativeFrom="column">
                  <wp:posOffset>-180975</wp:posOffset>
                </wp:positionH>
                <wp:positionV relativeFrom="paragraph">
                  <wp:posOffset>84455</wp:posOffset>
                </wp:positionV>
                <wp:extent cx="6905625" cy="0"/>
                <wp:effectExtent l="0" t="0" r="0" b="0"/>
                <wp:wrapNone/>
                <wp:docPr id="1781509235" name="Straight Connector 1781509235"/>
                <wp:cNvGraphicFramePr/>
                <a:graphic xmlns:a="http://schemas.openxmlformats.org/drawingml/2006/main">
                  <a:graphicData uri="http://schemas.microsoft.com/office/word/2010/wordprocessingShape">
                    <wps:wsp>
                      <wps:cNvCnPr/>
                      <wps:spPr>
                        <a:xfrm>
                          <a:off x="0" y="0"/>
                          <a:ext cx="6905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54C4B8" id="Straight Connector 1"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6.65pt" to="52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" strokecolor="black [3213]" strokeweight="1.5pt"/>
            </w:pict>
          </mc:Fallback>
        </mc:AlternateContent>
      </w:r>
    </w:p>
    <w:p w14:paraId="6DB8F54E" w14:textId="77777777" w:rsidR="00C3115D" w:rsidRPr="00C920BF" w:rsidRDefault="00C3115D" w:rsidP="00E873B4">
      <w:pPr>
        <w:jc w:val="both"/>
        <w:rPr>
          <w:rFonts w:asciiTheme="minorHAnsi" w:hAnsiTheme="minorHAnsi" w:cstheme="minorHAnsi"/>
          <w:b/>
          <w:bCs/>
          <w:sz w:val="16"/>
          <w:szCs w:val="16"/>
        </w:rPr>
      </w:pPr>
    </w:p>
    <w:p w14:paraId="5054480E" w14:textId="6BA7A9F8" w:rsidR="00C3115D" w:rsidRPr="00C920BF" w:rsidRDefault="00E873B4" w:rsidP="00E873B4">
      <w:pPr>
        <w:jc w:val="both"/>
        <w:rPr>
          <w:rFonts w:asciiTheme="minorHAnsi" w:hAnsiTheme="minorHAnsi" w:cstheme="minorHAnsi"/>
          <w:b/>
          <w:bCs/>
          <w:sz w:val="22"/>
          <w:szCs w:val="22"/>
        </w:rPr>
      </w:pPr>
      <w:r w:rsidRPr="00C920BF">
        <w:rPr>
          <w:rFonts w:asciiTheme="minorHAnsi" w:hAnsiTheme="minorHAnsi" w:cstheme="minorHAnsi"/>
          <w:b/>
          <w:bCs/>
          <w:sz w:val="22"/>
          <w:szCs w:val="22"/>
        </w:rPr>
        <w:t xml:space="preserve">To </w:t>
      </w:r>
      <w:r w:rsidR="00C3115D" w:rsidRPr="00C920BF">
        <w:rPr>
          <w:rFonts w:asciiTheme="minorHAnsi" w:hAnsiTheme="minorHAnsi" w:cstheme="minorHAnsi"/>
          <w:b/>
          <w:bCs/>
          <w:sz w:val="22"/>
          <w:szCs w:val="22"/>
        </w:rPr>
        <w:t xml:space="preserve">completed and signed by the </w:t>
      </w:r>
      <w:r w:rsidRPr="00C920BF">
        <w:rPr>
          <w:rFonts w:asciiTheme="minorHAnsi" w:hAnsiTheme="minorHAnsi" w:cstheme="minorHAnsi"/>
          <w:b/>
          <w:bCs/>
          <w:sz w:val="22"/>
          <w:szCs w:val="22"/>
        </w:rPr>
        <w:t xml:space="preserve">Proxy </w:t>
      </w:r>
      <w:r w:rsidR="00C3115D" w:rsidRPr="00C920BF">
        <w:rPr>
          <w:rFonts w:asciiTheme="minorHAnsi" w:hAnsiTheme="minorHAnsi" w:cstheme="minorHAnsi"/>
          <w:b/>
          <w:bCs/>
          <w:sz w:val="22"/>
          <w:szCs w:val="22"/>
        </w:rPr>
        <w:t xml:space="preserve">users </w:t>
      </w:r>
      <w:r w:rsidRPr="00C920BF">
        <w:rPr>
          <w:rFonts w:asciiTheme="minorHAnsi" w:hAnsiTheme="minorHAnsi" w:cstheme="minorHAnsi"/>
          <w:b/>
          <w:bCs/>
          <w:sz w:val="22"/>
          <w:szCs w:val="22"/>
        </w:rPr>
        <w:t>requesting on behalf of a Patient</w:t>
      </w:r>
      <w:r w:rsidR="00C3115D" w:rsidRPr="00C920BF">
        <w:rPr>
          <w:rFonts w:asciiTheme="minorHAnsi" w:hAnsiTheme="minorHAnsi" w:cstheme="minorHAnsi"/>
          <w:b/>
          <w:bCs/>
          <w:sz w:val="22"/>
          <w:szCs w:val="22"/>
        </w:rPr>
        <w:t xml:space="preserve"> - (patient still needs to sign the form above)</w:t>
      </w:r>
    </w:p>
    <w:p w14:paraId="2EB15DC4" w14:textId="77777777" w:rsidR="00C3115D" w:rsidRPr="00C920BF" w:rsidRDefault="00C3115D" w:rsidP="00E873B4">
      <w:pPr>
        <w:jc w:val="both"/>
        <w:rPr>
          <w:rFonts w:asciiTheme="minorHAnsi" w:hAnsiTheme="minorHAnsi" w:cstheme="minorHAnsi"/>
          <w:b/>
          <w:bCs/>
          <w:sz w:val="16"/>
          <w:szCs w:val="16"/>
        </w:rPr>
      </w:pPr>
    </w:p>
    <w:p w14:paraId="588A3B23" w14:textId="4A453359" w:rsidR="00C3115D" w:rsidRPr="00C920BF" w:rsidRDefault="00C3115D" w:rsidP="00C80653">
      <w:pPr>
        <w:pStyle w:val="ListParagraph"/>
        <w:numPr>
          <w:ilvl w:val="0"/>
          <w:numId w:val="3"/>
        </w:numPr>
        <w:spacing w:line="276" w:lineRule="auto"/>
        <w:jc w:val="both"/>
        <w:rPr>
          <w:rFonts w:asciiTheme="minorHAnsi" w:hAnsiTheme="minorHAnsi" w:cstheme="minorHAnsi"/>
          <w:sz w:val="22"/>
          <w:szCs w:val="22"/>
        </w:rPr>
      </w:pPr>
      <w:r w:rsidRPr="00C920BF">
        <w:rPr>
          <w:rFonts w:asciiTheme="minorHAnsi" w:hAnsiTheme="minorHAnsi" w:cstheme="minorHAnsi"/>
          <w:sz w:val="22"/>
          <w:szCs w:val="22"/>
        </w:rPr>
        <w:t>Proxy users name:</w:t>
      </w:r>
      <w:r w:rsidR="00DF7C61" w:rsidRPr="00C920BF">
        <w:rPr>
          <w:rFonts w:asciiTheme="minorHAnsi" w:hAnsiTheme="minorHAnsi" w:cstheme="minorHAnsi"/>
          <w:sz w:val="22"/>
          <w:szCs w:val="22"/>
        </w:rPr>
        <w:t xml:space="preserve"> ………………………….…………………………………………</w:t>
      </w:r>
    </w:p>
    <w:p w14:paraId="62CB487D" w14:textId="5BCFC781" w:rsidR="00C3115D" w:rsidRPr="00C920BF" w:rsidRDefault="00C3115D" w:rsidP="00C80653">
      <w:pPr>
        <w:pStyle w:val="ListParagraph"/>
        <w:numPr>
          <w:ilvl w:val="0"/>
          <w:numId w:val="3"/>
        </w:numPr>
        <w:spacing w:line="276" w:lineRule="auto"/>
        <w:jc w:val="both"/>
        <w:rPr>
          <w:rFonts w:asciiTheme="minorHAnsi" w:hAnsiTheme="minorHAnsi" w:cstheme="minorHAnsi"/>
          <w:sz w:val="22"/>
          <w:szCs w:val="22"/>
        </w:rPr>
      </w:pPr>
      <w:r w:rsidRPr="00C920BF">
        <w:rPr>
          <w:rFonts w:asciiTheme="minorHAnsi" w:hAnsiTheme="minorHAnsi" w:cstheme="minorHAnsi"/>
          <w:sz w:val="22"/>
          <w:szCs w:val="22"/>
        </w:rPr>
        <w:t xml:space="preserve">Proxy users address: </w:t>
      </w:r>
      <w:r w:rsidR="00DF7C61" w:rsidRPr="00C920BF">
        <w:rPr>
          <w:rFonts w:asciiTheme="minorHAnsi" w:hAnsiTheme="minorHAnsi" w:cstheme="minorHAnsi"/>
          <w:sz w:val="22"/>
          <w:szCs w:val="22"/>
        </w:rPr>
        <w:t>………………………….…………………………………………</w:t>
      </w:r>
    </w:p>
    <w:p w14:paraId="6A4B9D0C" w14:textId="33F10696" w:rsidR="00C3115D" w:rsidRPr="00C920BF" w:rsidRDefault="00C3115D" w:rsidP="00C80653">
      <w:pPr>
        <w:pStyle w:val="ListParagraph"/>
        <w:numPr>
          <w:ilvl w:val="0"/>
          <w:numId w:val="3"/>
        </w:numPr>
        <w:spacing w:line="276" w:lineRule="auto"/>
        <w:jc w:val="both"/>
        <w:rPr>
          <w:rFonts w:asciiTheme="minorHAnsi" w:hAnsiTheme="minorHAnsi" w:cstheme="minorHAnsi"/>
          <w:sz w:val="22"/>
          <w:szCs w:val="22"/>
        </w:rPr>
      </w:pPr>
      <w:r w:rsidRPr="00C920BF">
        <w:rPr>
          <w:rFonts w:asciiTheme="minorHAnsi" w:hAnsiTheme="minorHAnsi" w:cstheme="minorHAnsi"/>
          <w:sz w:val="22"/>
          <w:szCs w:val="22"/>
        </w:rPr>
        <w:t>Proxy users contact number:</w:t>
      </w:r>
      <w:r w:rsidR="00DF7C61" w:rsidRPr="00C920BF">
        <w:rPr>
          <w:rFonts w:asciiTheme="minorHAnsi" w:hAnsiTheme="minorHAnsi" w:cstheme="minorHAnsi"/>
          <w:sz w:val="22"/>
          <w:szCs w:val="22"/>
        </w:rPr>
        <w:t xml:space="preserve"> ………………………….…………………………………………</w:t>
      </w:r>
    </w:p>
    <w:p w14:paraId="1EA7DF77" w14:textId="6812F40F" w:rsidR="00C3115D" w:rsidRPr="00C920BF" w:rsidRDefault="00C3115D" w:rsidP="00C80653">
      <w:pPr>
        <w:pStyle w:val="ListParagraph"/>
        <w:numPr>
          <w:ilvl w:val="0"/>
          <w:numId w:val="3"/>
        </w:numPr>
        <w:spacing w:line="276" w:lineRule="auto"/>
        <w:jc w:val="both"/>
        <w:rPr>
          <w:rFonts w:asciiTheme="minorHAnsi" w:hAnsiTheme="minorHAnsi" w:cstheme="minorHAnsi"/>
          <w:sz w:val="22"/>
          <w:szCs w:val="22"/>
        </w:rPr>
      </w:pPr>
      <w:r w:rsidRPr="00C920BF">
        <w:rPr>
          <w:rFonts w:asciiTheme="minorHAnsi" w:hAnsiTheme="minorHAnsi" w:cstheme="minorHAnsi"/>
          <w:sz w:val="22"/>
          <w:szCs w:val="22"/>
        </w:rPr>
        <w:t>Proxy users date of birth:</w:t>
      </w:r>
      <w:r w:rsidR="00DF7C61" w:rsidRPr="00C920BF">
        <w:rPr>
          <w:rFonts w:asciiTheme="minorHAnsi" w:hAnsiTheme="minorHAnsi" w:cstheme="minorHAnsi"/>
          <w:sz w:val="22"/>
          <w:szCs w:val="22"/>
        </w:rPr>
        <w:t xml:space="preserve"> ………………………….…………………………………………</w:t>
      </w:r>
    </w:p>
    <w:p w14:paraId="4A2E9452" w14:textId="07BD8378" w:rsidR="00C3115D" w:rsidRPr="00C920BF" w:rsidRDefault="00C3115D" w:rsidP="00C80653">
      <w:pPr>
        <w:pStyle w:val="ListParagraph"/>
        <w:numPr>
          <w:ilvl w:val="0"/>
          <w:numId w:val="3"/>
        </w:numPr>
        <w:spacing w:line="276" w:lineRule="auto"/>
        <w:jc w:val="both"/>
        <w:rPr>
          <w:rFonts w:asciiTheme="minorHAnsi" w:hAnsiTheme="minorHAnsi" w:cstheme="minorHAnsi"/>
          <w:sz w:val="22"/>
          <w:szCs w:val="22"/>
        </w:rPr>
      </w:pPr>
      <w:r w:rsidRPr="00C920BF">
        <w:rPr>
          <w:rFonts w:asciiTheme="minorHAnsi" w:hAnsiTheme="minorHAnsi" w:cstheme="minorHAnsi"/>
          <w:sz w:val="22"/>
          <w:szCs w:val="22"/>
        </w:rPr>
        <w:t xml:space="preserve">Proxy </w:t>
      </w:r>
      <w:r w:rsidR="00D72B9F" w:rsidRPr="00C920BF">
        <w:rPr>
          <w:rFonts w:asciiTheme="minorHAnsi" w:hAnsiTheme="minorHAnsi" w:cstheme="minorHAnsi"/>
          <w:sz w:val="22"/>
          <w:szCs w:val="22"/>
        </w:rPr>
        <w:t xml:space="preserve">users </w:t>
      </w:r>
      <w:r w:rsidRPr="00C920BF">
        <w:rPr>
          <w:rFonts w:asciiTheme="minorHAnsi" w:hAnsiTheme="minorHAnsi" w:cstheme="minorHAnsi"/>
          <w:sz w:val="22"/>
          <w:szCs w:val="22"/>
        </w:rPr>
        <w:t>email:</w:t>
      </w:r>
      <w:r w:rsidR="00DF7C61" w:rsidRPr="00C920BF">
        <w:rPr>
          <w:rFonts w:asciiTheme="minorHAnsi" w:hAnsiTheme="minorHAnsi" w:cstheme="minorHAnsi"/>
          <w:sz w:val="22"/>
          <w:szCs w:val="22"/>
        </w:rPr>
        <w:t xml:space="preserve"> ………………………….…………………………………………</w:t>
      </w:r>
    </w:p>
    <w:p w14:paraId="5339A70C" w14:textId="77777777" w:rsidR="00E873B4" w:rsidRPr="00C920BF" w:rsidRDefault="00E873B4" w:rsidP="00C80653">
      <w:pPr>
        <w:spacing w:line="276" w:lineRule="auto"/>
        <w:jc w:val="both"/>
        <w:rPr>
          <w:rFonts w:asciiTheme="minorHAnsi" w:hAnsiTheme="minorHAnsi" w:cstheme="minorHAnsi"/>
          <w:b/>
          <w:sz w:val="16"/>
          <w:szCs w:val="16"/>
          <w:u w:val="single"/>
        </w:rPr>
      </w:pPr>
    </w:p>
    <w:p w14:paraId="5339A70D" w14:textId="3DE03BEC" w:rsidR="00E873B4" w:rsidRPr="00C920BF" w:rsidRDefault="00E873B4" w:rsidP="00E873B4">
      <w:pPr>
        <w:spacing w:after="120"/>
        <w:ind w:left="720" w:hanging="720"/>
        <w:jc w:val="both"/>
        <w:rPr>
          <w:rFonts w:asciiTheme="minorHAnsi" w:hAnsiTheme="minorHAnsi" w:cstheme="minorHAnsi"/>
          <w:i/>
          <w:sz w:val="22"/>
          <w:szCs w:val="22"/>
        </w:rPr>
      </w:pPr>
      <w:r w:rsidRPr="00C920BF">
        <w:rPr>
          <w:rFonts w:asciiTheme="minorHAnsi" w:hAnsiTheme="minorHAnsi" w:cstheme="minorHAnsi"/>
          <w:sz w:val="22"/>
          <w:szCs w:val="22"/>
        </w:rPr>
        <w:t xml:space="preserve">I give consent for the person named above to use online access to: </w:t>
      </w:r>
      <w:r w:rsidRPr="00C920BF">
        <w:rPr>
          <w:rFonts w:asciiTheme="minorHAnsi" w:hAnsiTheme="minorHAnsi" w:cstheme="minorHAnsi"/>
          <w:i/>
          <w:sz w:val="22"/>
          <w:szCs w:val="22"/>
        </w:rPr>
        <w:t>(tick any/all that apply)</w:t>
      </w:r>
    </w:p>
    <w:bookmarkStart w:id="4" w:name="Check4"/>
    <w:p w14:paraId="5339A70E" w14:textId="1C1F9493" w:rsidR="00E873B4" w:rsidRPr="00C920BF" w:rsidRDefault="00E873B4" w:rsidP="00E873B4">
      <w:pPr>
        <w:ind w:left="720" w:hanging="720"/>
        <w:jc w:val="both"/>
        <w:rPr>
          <w:rFonts w:asciiTheme="minorHAnsi" w:hAnsiTheme="minorHAnsi" w:cstheme="minorHAnsi"/>
          <w:sz w:val="22"/>
          <w:szCs w:val="22"/>
        </w:rPr>
      </w:pPr>
      <w:r w:rsidRPr="00C920BF">
        <w:rPr>
          <w:rFonts w:asciiTheme="minorHAnsi" w:hAnsiTheme="minorHAnsi" w:cstheme="minorHAnsi"/>
          <w:sz w:val="22"/>
          <w:szCs w:val="22"/>
        </w:rPr>
        <w:fldChar w:fldCharType="begin">
          <w:ffData>
            <w:name w:val="Check4"/>
            <w:enabled/>
            <w:calcOnExit w:val="0"/>
            <w:checkBox>
              <w:sizeAuto/>
              <w:default w:val="0"/>
            </w:checkBox>
          </w:ffData>
        </w:fldChar>
      </w:r>
      <w:r w:rsidRPr="00C920BF">
        <w:rPr>
          <w:rFonts w:asciiTheme="minorHAnsi" w:hAnsiTheme="minorHAnsi" w:cstheme="minorHAnsi"/>
          <w:sz w:val="22"/>
          <w:szCs w:val="22"/>
        </w:rPr>
        <w:instrText xml:space="preserve"> FORMCHECKBOX </w:instrText>
      </w:r>
      <w:r w:rsidR="001276E0">
        <w:rPr>
          <w:rFonts w:asciiTheme="minorHAnsi" w:hAnsiTheme="minorHAnsi" w:cstheme="minorHAnsi"/>
          <w:sz w:val="22"/>
          <w:szCs w:val="22"/>
        </w:rPr>
      </w:r>
      <w:r w:rsidR="001276E0">
        <w:rPr>
          <w:rFonts w:asciiTheme="minorHAnsi" w:hAnsiTheme="minorHAnsi" w:cstheme="minorHAnsi"/>
          <w:sz w:val="22"/>
          <w:szCs w:val="22"/>
        </w:rPr>
        <w:fldChar w:fldCharType="separate"/>
      </w:r>
      <w:r w:rsidRPr="00C920BF">
        <w:rPr>
          <w:rFonts w:asciiTheme="minorHAnsi" w:hAnsiTheme="minorHAnsi" w:cstheme="minorHAnsi"/>
          <w:sz w:val="22"/>
          <w:szCs w:val="22"/>
        </w:rPr>
        <w:fldChar w:fldCharType="end"/>
      </w:r>
      <w:bookmarkEnd w:id="4"/>
      <w:r w:rsidRPr="00C920BF">
        <w:rPr>
          <w:rFonts w:asciiTheme="minorHAnsi" w:hAnsiTheme="minorHAnsi" w:cstheme="minorHAnsi"/>
          <w:sz w:val="22"/>
          <w:szCs w:val="22"/>
        </w:rPr>
        <w:t xml:space="preserve"> Request my repeat medication     </w:t>
      </w:r>
      <w:bookmarkStart w:id="5" w:name="Check6"/>
      <w:r w:rsidRPr="00C920BF">
        <w:rPr>
          <w:rFonts w:asciiTheme="minorHAnsi" w:hAnsiTheme="minorHAnsi" w:cstheme="minorHAnsi"/>
          <w:sz w:val="22"/>
          <w:szCs w:val="22"/>
        </w:rPr>
        <w:fldChar w:fldCharType="begin">
          <w:ffData>
            <w:name w:val="Check6"/>
            <w:enabled/>
            <w:calcOnExit w:val="0"/>
            <w:checkBox>
              <w:sizeAuto/>
              <w:default w:val="0"/>
            </w:checkBox>
          </w:ffData>
        </w:fldChar>
      </w:r>
      <w:r w:rsidRPr="00C920BF">
        <w:rPr>
          <w:rFonts w:asciiTheme="minorHAnsi" w:hAnsiTheme="minorHAnsi" w:cstheme="minorHAnsi"/>
          <w:sz w:val="22"/>
          <w:szCs w:val="22"/>
        </w:rPr>
        <w:instrText xml:space="preserve"> FORMCHECKBOX </w:instrText>
      </w:r>
      <w:r w:rsidR="001276E0">
        <w:rPr>
          <w:rFonts w:asciiTheme="minorHAnsi" w:hAnsiTheme="minorHAnsi" w:cstheme="minorHAnsi"/>
          <w:sz w:val="22"/>
          <w:szCs w:val="22"/>
        </w:rPr>
      </w:r>
      <w:r w:rsidR="001276E0">
        <w:rPr>
          <w:rFonts w:asciiTheme="minorHAnsi" w:hAnsiTheme="minorHAnsi" w:cstheme="minorHAnsi"/>
          <w:sz w:val="22"/>
          <w:szCs w:val="22"/>
        </w:rPr>
        <w:fldChar w:fldCharType="separate"/>
      </w:r>
      <w:r w:rsidRPr="00C920BF">
        <w:rPr>
          <w:rFonts w:asciiTheme="minorHAnsi" w:hAnsiTheme="minorHAnsi" w:cstheme="minorHAnsi"/>
          <w:sz w:val="22"/>
          <w:szCs w:val="22"/>
        </w:rPr>
        <w:fldChar w:fldCharType="end"/>
      </w:r>
      <w:bookmarkEnd w:id="5"/>
      <w:r w:rsidR="0065381C" w:rsidRPr="00C920BF">
        <w:rPr>
          <w:rFonts w:asciiTheme="minorHAnsi" w:hAnsiTheme="minorHAnsi" w:cstheme="minorHAnsi"/>
          <w:sz w:val="22"/>
          <w:szCs w:val="22"/>
        </w:rPr>
        <w:t xml:space="preserve"> V</w:t>
      </w:r>
      <w:r w:rsidRPr="00C920BF">
        <w:rPr>
          <w:rFonts w:asciiTheme="minorHAnsi" w:hAnsiTheme="minorHAnsi" w:cstheme="minorHAnsi"/>
          <w:sz w:val="22"/>
          <w:szCs w:val="22"/>
        </w:rPr>
        <w:t>iew my medical record &amp; access results of tests</w:t>
      </w:r>
    </w:p>
    <w:p w14:paraId="5339A70F" w14:textId="77777777" w:rsidR="00E873B4" w:rsidRPr="00C920BF" w:rsidRDefault="00E873B4" w:rsidP="00E873B4">
      <w:pPr>
        <w:ind w:left="720" w:hanging="720"/>
        <w:jc w:val="both"/>
        <w:rPr>
          <w:rFonts w:asciiTheme="minorHAnsi" w:hAnsiTheme="minorHAnsi" w:cstheme="minorHAnsi"/>
          <w:sz w:val="16"/>
          <w:szCs w:val="16"/>
        </w:rPr>
      </w:pPr>
    </w:p>
    <w:p w14:paraId="5339A711" w14:textId="6FFFB067" w:rsidR="00E873B4" w:rsidRPr="00C920BF" w:rsidRDefault="00E873B4" w:rsidP="00C80653">
      <w:pPr>
        <w:spacing w:line="276" w:lineRule="auto"/>
        <w:jc w:val="both"/>
        <w:rPr>
          <w:rFonts w:asciiTheme="minorHAnsi" w:hAnsiTheme="minorHAnsi" w:cstheme="minorHAnsi"/>
          <w:sz w:val="22"/>
          <w:szCs w:val="22"/>
        </w:rPr>
      </w:pPr>
      <w:r w:rsidRPr="00C920BF">
        <w:rPr>
          <w:rFonts w:asciiTheme="minorHAnsi" w:hAnsiTheme="minorHAnsi" w:cstheme="minorHAnsi"/>
          <w:b/>
          <w:bCs/>
          <w:sz w:val="22"/>
          <w:szCs w:val="22"/>
        </w:rPr>
        <w:t>Signed</w:t>
      </w:r>
      <w:r w:rsidR="0065381C" w:rsidRPr="00C920BF">
        <w:rPr>
          <w:rFonts w:asciiTheme="minorHAnsi" w:hAnsiTheme="minorHAnsi" w:cstheme="minorHAnsi"/>
          <w:b/>
          <w:bCs/>
          <w:sz w:val="22"/>
          <w:szCs w:val="22"/>
        </w:rPr>
        <w:t xml:space="preserve"> by patient</w:t>
      </w:r>
      <w:r w:rsidRPr="00C920BF">
        <w:rPr>
          <w:rFonts w:asciiTheme="minorHAnsi" w:hAnsiTheme="minorHAnsi" w:cstheme="minorHAnsi"/>
          <w:sz w:val="22"/>
          <w:szCs w:val="22"/>
        </w:rPr>
        <w:t>: …………………………………………………….……</w:t>
      </w:r>
      <w:r w:rsidR="00FA6C0C" w:rsidRPr="00C920BF">
        <w:rPr>
          <w:rFonts w:asciiTheme="minorHAnsi" w:hAnsiTheme="minorHAnsi" w:cstheme="minorHAnsi"/>
          <w:sz w:val="22"/>
          <w:szCs w:val="22"/>
        </w:rPr>
        <w:t>……………………………………</w:t>
      </w:r>
    </w:p>
    <w:p w14:paraId="5339A713" w14:textId="511D66DB" w:rsidR="0065381C" w:rsidRPr="00C920BF" w:rsidRDefault="00E873B4" w:rsidP="00C80653">
      <w:pPr>
        <w:spacing w:line="276" w:lineRule="auto"/>
        <w:jc w:val="both"/>
        <w:rPr>
          <w:rFonts w:asciiTheme="minorHAnsi" w:hAnsiTheme="minorHAnsi" w:cstheme="minorHAnsi"/>
          <w:sz w:val="22"/>
          <w:szCs w:val="22"/>
        </w:rPr>
      </w:pPr>
      <w:r w:rsidRPr="00C920BF">
        <w:rPr>
          <w:rFonts w:asciiTheme="minorHAnsi" w:hAnsiTheme="minorHAnsi" w:cstheme="minorHAnsi"/>
          <w:sz w:val="22"/>
          <w:szCs w:val="22"/>
        </w:rPr>
        <w:t>Name: ……………………………………………………………  Date: …………</w:t>
      </w:r>
      <w:r w:rsidR="0065381C" w:rsidRPr="00C920BF">
        <w:rPr>
          <w:rFonts w:asciiTheme="minorHAnsi" w:hAnsiTheme="minorHAnsi" w:cstheme="minorHAnsi"/>
          <w:sz w:val="22"/>
          <w:szCs w:val="22"/>
        </w:rPr>
        <w:t>……………………..</w:t>
      </w:r>
      <w:r w:rsidRPr="00C920BF">
        <w:rPr>
          <w:rFonts w:asciiTheme="minorHAnsi" w:hAnsiTheme="minorHAnsi" w:cstheme="minorHAnsi"/>
          <w:sz w:val="22"/>
          <w:szCs w:val="22"/>
        </w:rPr>
        <w:t>..……</w:t>
      </w:r>
    </w:p>
    <w:p w14:paraId="3E30F4D4" w14:textId="3F1F5F3F" w:rsidR="0065381C" w:rsidRPr="00C920BF" w:rsidRDefault="0065381C" w:rsidP="00C80653">
      <w:pPr>
        <w:spacing w:line="276" w:lineRule="auto"/>
        <w:jc w:val="both"/>
        <w:rPr>
          <w:rFonts w:asciiTheme="minorHAnsi" w:hAnsiTheme="minorHAnsi" w:cstheme="minorHAnsi"/>
          <w:sz w:val="22"/>
          <w:szCs w:val="22"/>
        </w:rPr>
      </w:pPr>
      <w:r w:rsidRPr="00C920BF">
        <w:rPr>
          <w:rFonts w:asciiTheme="minorHAnsi" w:hAnsiTheme="minorHAnsi" w:cstheme="minorHAnsi"/>
          <w:b/>
          <w:bCs/>
          <w:sz w:val="22"/>
          <w:szCs w:val="22"/>
        </w:rPr>
        <w:t>Signed by Proxy user</w:t>
      </w:r>
      <w:r w:rsidRPr="00C920BF">
        <w:rPr>
          <w:rFonts w:asciiTheme="minorHAnsi" w:hAnsiTheme="minorHAnsi" w:cstheme="minorHAnsi"/>
          <w:sz w:val="22"/>
          <w:szCs w:val="22"/>
        </w:rPr>
        <w:t>: …………………………………………………….…………………………………</w:t>
      </w:r>
    </w:p>
    <w:p w14:paraId="5782A549" w14:textId="7E16F910" w:rsidR="0065381C" w:rsidRPr="00C920BF" w:rsidRDefault="0065381C" w:rsidP="00C80653">
      <w:pPr>
        <w:spacing w:line="276" w:lineRule="auto"/>
        <w:jc w:val="both"/>
        <w:rPr>
          <w:rFonts w:asciiTheme="minorHAnsi" w:hAnsiTheme="minorHAnsi" w:cstheme="minorHAnsi"/>
          <w:sz w:val="22"/>
          <w:szCs w:val="22"/>
        </w:rPr>
      </w:pPr>
      <w:r w:rsidRPr="00C920BF">
        <w:rPr>
          <w:rFonts w:asciiTheme="minorHAnsi" w:hAnsiTheme="minorHAnsi" w:cstheme="minorHAnsi"/>
          <w:sz w:val="22"/>
          <w:szCs w:val="22"/>
        </w:rPr>
        <w:t>Name: ……………………………………………………………  Date: …………………………….……</w:t>
      </w:r>
    </w:p>
    <w:p w14:paraId="07C3FC39" w14:textId="77777777" w:rsidR="00CB5DDF" w:rsidRPr="00C920BF" w:rsidRDefault="00CB5DDF" w:rsidP="00E873B4">
      <w:pPr>
        <w:jc w:val="both"/>
        <w:rPr>
          <w:rFonts w:asciiTheme="minorHAnsi" w:hAnsiTheme="minorHAnsi" w:cstheme="minorHAnsi"/>
          <w:sz w:val="16"/>
          <w:szCs w:val="16"/>
        </w:rPr>
      </w:pPr>
    </w:p>
    <w:p w14:paraId="7BED35FA" w14:textId="26190181" w:rsidR="00FA6C0C" w:rsidRPr="00C920BF" w:rsidRDefault="0065381C" w:rsidP="00E873B4">
      <w:pPr>
        <w:spacing w:after="60"/>
        <w:jc w:val="both"/>
        <w:rPr>
          <w:rFonts w:asciiTheme="minorHAnsi" w:hAnsiTheme="minorHAnsi" w:cstheme="minorHAnsi"/>
          <w:b/>
          <w:bCs/>
          <w:sz w:val="22"/>
          <w:szCs w:val="22"/>
        </w:rPr>
      </w:pPr>
      <w:r w:rsidRPr="00C920BF">
        <w:rPr>
          <w:rFonts w:asciiTheme="minorHAnsi" w:hAnsiTheme="minorHAnsi" w:cstheme="minorHAnsi"/>
          <w:b/>
          <w:bCs/>
          <w:noProof/>
          <w:sz w:val="22"/>
          <w:szCs w:val="22"/>
        </w:rPr>
        <mc:AlternateContent>
          <mc:Choice Requires="wps">
            <w:drawing>
              <wp:anchor distT="0" distB="0" distL="114300" distR="114300" simplePos="0" relativeHeight="251658241" behindDoc="0" locked="0" layoutInCell="1" allowOverlap="1" wp14:anchorId="285B7E38" wp14:editId="6BCB881E">
                <wp:simplePos x="0" y="0"/>
                <wp:positionH relativeFrom="column">
                  <wp:posOffset>-180975</wp:posOffset>
                </wp:positionH>
                <wp:positionV relativeFrom="paragraph">
                  <wp:posOffset>84455</wp:posOffset>
                </wp:positionV>
                <wp:extent cx="6905625" cy="0"/>
                <wp:effectExtent l="0" t="0" r="0" b="0"/>
                <wp:wrapNone/>
                <wp:docPr id="1636795250" name="Straight Connector 1636795250"/>
                <wp:cNvGraphicFramePr/>
                <a:graphic xmlns:a="http://schemas.openxmlformats.org/drawingml/2006/main">
                  <a:graphicData uri="http://schemas.microsoft.com/office/word/2010/wordprocessingShape">
                    <wps:wsp>
                      <wps:cNvCnPr/>
                      <wps:spPr>
                        <a:xfrm>
                          <a:off x="0" y="0"/>
                          <a:ext cx="6905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58ACB8" id="Straight Connector 1"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6.65pt" to="52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" strokecolor="black [3213]" strokeweight="1.5pt"/>
            </w:pict>
          </mc:Fallback>
        </mc:AlternateContent>
      </w:r>
    </w:p>
    <w:p w14:paraId="5339A715" w14:textId="77777777" w:rsidR="00E873B4" w:rsidRPr="00C920BF" w:rsidRDefault="00E873B4" w:rsidP="00E873B4">
      <w:pPr>
        <w:spacing w:after="60"/>
        <w:jc w:val="both"/>
        <w:rPr>
          <w:rFonts w:asciiTheme="minorHAnsi" w:hAnsiTheme="minorHAnsi" w:cstheme="minorHAnsi"/>
          <w:i/>
          <w:sz w:val="22"/>
          <w:szCs w:val="22"/>
        </w:rPr>
      </w:pPr>
      <w:r w:rsidRPr="00C920BF">
        <w:rPr>
          <w:rFonts w:asciiTheme="minorHAnsi" w:hAnsiTheme="minorHAnsi" w:cstheme="minorHAnsi"/>
          <w:i/>
          <w:sz w:val="22"/>
          <w:szCs w:val="22"/>
        </w:rPr>
        <w:t>Practice Use Only:</w:t>
      </w:r>
    </w:p>
    <w:p w14:paraId="5339A716" w14:textId="7B519DFE" w:rsidR="00E873B4" w:rsidRPr="00C920BF" w:rsidRDefault="0065381C" w:rsidP="0065381C">
      <w:pPr>
        <w:spacing w:line="360" w:lineRule="auto"/>
        <w:jc w:val="both"/>
        <w:rPr>
          <w:rFonts w:asciiTheme="minorHAnsi" w:hAnsiTheme="minorHAnsi" w:cstheme="minorHAnsi"/>
          <w:sz w:val="22"/>
          <w:szCs w:val="22"/>
        </w:rPr>
      </w:pPr>
      <w:r w:rsidRPr="00C920BF">
        <w:rPr>
          <w:rFonts w:asciiTheme="minorHAnsi" w:hAnsiTheme="minorHAnsi" w:cstheme="minorHAnsi"/>
          <w:sz w:val="22"/>
          <w:szCs w:val="22"/>
        </w:rPr>
        <w:t xml:space="preserve">Update medical record </w:t>
      </w:r>
      <w:r w:rsidRPr="00C920BF">
        <w:rPr>
          <w:rFonts w:asciiTheme="minorHAnsi" w:hAnsiTheme="minorHAnsi" w:cstheme="minorHAnsi"/>
          <w:sz w:val="22"/>
          <w:szCs w:val="22"/>
        </w:rPr>
        <w:fldChar w:fldCharType="begin">
          <w:ffData>
            <w:name w:val="Check2"/>
            <w:enabled/>
            <w:calcOnExit w:val="0"/>
            <w:checkBox>
              <w:sizeAuto/>
              <w:default w:val="0"/>
            </w:checkBox>
          </w:ffData>
        </w:fldChar>
      </w:r>
      <w:r w:rsidRPr="00C920BF">
        <w:rPr>
          <w:rFonts w:asciiTheme="minorHAnsi" w:hAnsiTheme="minorHAnsi" w:cstheme="minorHAnsi"/>
          <w:sz w:val="22"/>
          <w:szCs w:val="22"/>
        </w:rPr>
        <w:instrText xml:space="preserve"> FORMCHECKBOX </w:instrText>
      </w:r>
      <w:r w:rsidR="001276E0">
        <w:rPr>
          <w:rFonts w:asciiTheme="minorHAnsi" w:hAnsiTheme="minorHAnsi" w:cstheme="minorHAnsi"/>
          <w:sz w:val="22"/>
          <w:szCs w:val="22"/>
        </w:rPr>
      </w:r>
      <w:r w:rsidR="001276E0">
        <w:rPr>
          <w:rFonts w:asciiTheme="minorHAnsi" w:hAnsiTheme="minorHAnsi" w:cstheme="minorHAnsi"/>
          <w:sz w:val="22"/>
          <w:szCs w:val="22"/>
        </w:rPr>
        <w:fldChar w:fldCharType="separate"/>
      </w:r>
      <w:r w:rsidRPr="00C920BF">
        <w:rPr>
          <w:rFonts w:asciiTheme="minorHAnsi" w:hAnsiTheme="minorHAnsi" w:cstheme="minorHAnsi"/>
          <w:sz w:val="22"/>
          <w:szCs w:val="22"/>
        </w:rPr>
        <w:fldChar w:fldCharType="end"/>
      </w:r>
      <w:r w:rsidRPr="00C920BF">
        <w:rPr>
          <w:rFonts w:asciiTheme="minorHAnsi" w:hAnsiTheme="minorHAnsi" w:cstheme="minorHAnsi"/>
          <w:sz w:val="22"/>
          <w:szCs w:val="22"/>
        </w:rPr>
        <w:tab/>
      </w:r>
      <w:r w:rsidRPr="00C920BF">
        <w:rPr>
          <w:rFonts w:asciiTheme="minorHAnsi" w:hAnsiTheme="minorHAnsi" w:cstheme="minorHAnsi"/>
          <w:sz w:val="22"/>
          <w:szCs w:val="22"/>
        </w:rPr>
        <w:tab/>
      </w:r>
      <w:r w:rsidRPr="00C920BF">
        <w:rPr>
          <w:rFonts w:asciiTheme="minorHAnsi" w:hAnsiTheme="minorHAnsi" w:cstheme="minorHAnsi"/>
          <w:sz w:val="22"/>
          <w:szCs w:val="22"/>
        </w:rPr>
        <w:tab/>
      </w:r>
      <w:r w:rsidRPr="00C920BF">
        <w:rPr>
          <w:rFonts w:asciiTheme="minorHAnsi" w:hAnsiTheme="minorHAnsi" w:cstheme="minorHAnsi"/>
          <w:sz w:val="22"/>
          <w:szCs w:val="22"/>
        </w:rPr>
        <w:tab/>
        <w:t xml:space="preserve">     </w:t>
      </w:r>
      <w:r w:rsidRPr="00C920BF">
        <w:rPr>
          <w:rFonts w:asciiTheme="minorHAnsi" w:hAnsiTheme="minorHAnsi" w:cstheme="minorHAnsi"/>
          <w:sz w:val="22"/>
          <w:szCs w:val="22"/>
        </w:rPr>
        <w:tab/>
        <w:t xml:space="preserve">Coding completed </w:t>
      </w:r>
      <w:r w:rsidRPr="00C920BF">
        <w:rPr>
          <w:rFonts w:asciiTheme="minorHAnsi" w:hAnsiTheme="minorHAnsi" w:cstheme="minorHAnsi"/>
          <w:sz w:val="22"/>
          <w:szCs w:val="22"/>
        </w:rPr>
        <w:fldChar w:fldCharType="begin">
          <w:ffData>
            <w:name w:val="Check2"/>
            <w:enabled/>
            <w:calcOnExit w:val="0"/>
            <w:checkBox>
              <w:sizeAuto/>
              <w:default w:val="0"/>
            </w:checkBox>
          </w:ffData>
        </w:fldChar>
      </w:r>
      <w:r w:rsidRPr="00C920BF">
        <w:rPr>
          <w:rFonts w:asciiTheme="minorHAnsi" w:hAnsiTheme="minorHAnsi" w:cstheme="minorHAnsi"/>
          <w:sz w:val="22"/>
          <w:szCs w:val="22"/>
        </w:rPr>
        <w:instrText xml:space="preserve"> FORMCHECKBOX </w:instrText>
      </w:r>
      <w:r w:rsidR="001276E0">
        <w:rPr>
          <w:rFonts w:asciiTheme="minorHAnsi" w:hAnsiTheme="minorHAnsi" w:cstheme="minorHAnsi"/>
          <w:sz w:val="22"/>
          <w:szCs w:val="22"/>
        </w:rPr>
      </w:r>
      <w:r w:rsidR="001276E0">
        <w:rPr>
          <w:rFonts w:asciiTheme="minorHAnsi" w:hAnsiTheme="minorHAnsi" w:cstheme="minorHAnsi"/>
          <w:sz w:val="22"/>
          <w:szCs w:val="22"/>
        </w:rPr>
        <w:fldChar w:fldCharType="separate"/>
      </w:r>
      <w:r w:rsidRPr="00C920BF">
        <w:rPr>
          <w:rFonts w:asciiTheme="minorHAnsi" w:hAnsiTheme="minorHAnsi" w:cstheme="minorHAnsi"/>
          <w:sz w:val="22"/>
          <w:szCs w:val="22"/>
        </w:rPr>
        <w:fldChar w:fldCharType="end"/>
      </w:r>
      <w:r w:rsidRPr="00C920BF">
        <w:rPr>
          <w:rFonts w:asciiTheme="minorHAnsi" w:hAnsiTheme="minorHAnsi" w:cstheme="minorHAnsi"/>
          <w:sz w:val="22"/>
          <w:szCs w:val="22"/>
        </w:rPr>
        <w:t xml:space="preserve">                                                       </w:t>
      </w:r>
    </w:p>
    <w:p w14:paraId="5339A717" w14:textId="5963ABE2" w:rsidR="00E873B4" w:rsidRPr="00C920BF" w:rsidRDefault="00E873B4" w:rsidP="0065381C">
      <w:pPr>
        <w:spacing w:line="360" w:lineRule="auto"/>
        <w:jc w:val="both"/>
        <w:rPr>
          <w:rFonts w:asciiTheme="minorHAnsi" w:hAnsiTheme="minorHAnsi" w:cstheme="minorHAnsi"/>
          <w:sz w:val="22"/>
          <w:szCs w:val="22"/>
        </w:rPr>
      </w:pPr>
      <w:r w:rsidRPr="00C920BF">
        <w:rPr>
          <w:rFonts w:asciiTheme="minorHAnsi" w:hAnsiTheme="minorHAnsi" w:cstheme="minorHAnsi"/>
          <w:sz w:val="22"/>
          <w:szCs w:val="22"/>
        </w:rPr>
        <w:t xml:space="preserve">Patient Access amended  </w:t>
      </w:r>
      <w:r w:rsidRPr="00C920BF">
        <w:rPr>
          <w:rFonts w:asciiTheme="minorHAnsi" w:hAnsiTheme="minorHAnsi" w:cstheme="minorHAnsi"/>
          <w:sz w:val="22"/>
          <w:szCs w:val="22"/>
        </w:rPr>
        <w:fldChar w:fldCharType="begin">
          <w:ffData>
            <w:name w:val="Check2"/>
            <w:enabled/>
            <w:calcOnExit w:val="0"/>
            <w:checkBox>
              <w:sizeAuto/>
              <w:default w:val="0"/>
            </w:checkBox>
          </w:ffData>
        </w:fldChar>
      </w:r>
      <w:r w:rsidRPr="00C920BF">
        <w:rPr>
          <w:rFonts w:asciiTheme="minorHAnsi" w:hAnsiTheme="minorHAnsi" w:cstheme="minorHAnsi"/>
          <w:sz w:val="22"/>
          <w:szCs w:val="22"/>
        </w:rPr>
        <w:instrText xml:space="preserve"> FORMCHECKBOX </w:instrText>
      </w:r>
      <w:r w:rsidR="001276E0">
        <w:rPr>
          <w:rFonts w:asciiTheme="minorHAnsi" w:hAnsiTheme="minorHAnsi" w:cstheme="minorHAnsi"/>
          <w:sz w:val="22"/>
          <w:szCs w:val="22"/>
        </w:rPr>
      </w:r>
      <w:r w:rsidR="001276E0">
        <w:rPr>
          <w:rFonts w:asciiTheme="minorHAnsi" w:hAnsiTheme="minorHAnsi" w:cstheme="minorHAnsi"/>
          <w:sz w:val="22"/>
          <w:szCs w:val="22"/>
        </w:rPr>
        <w:fldChar w:fldCharType="separate"/>
      </w:r>
      <w:r w:rsidRPr="00C920BF">
        <w:rPr>
          <w:rFonts w:asciiTheme="minorHAnsi" w:hAnsiTheme="minorHAnsi" w:cstheme="minorHAnsi"/>
          <w:sz w:val="22"/>
          <w:szCs w:val="22"/>
        </w:rPr>
        <w:fldChar w:fldCharType="end"/>
      </w:r>
      <w:r w:rsidRPr="00C920BF">
        <w:rPr>
          <w:rFonts w:asciiTheme="minorHAnsi" w:hAnsiTheme="minorHAnsi" w:cstheme="minorHAnsi"/>
          <w:sz w:val="22"/>
          <w:szCs w:val="22"/>
        </w:rPr>
        <w:t xml:space="preserve"> </w:t>
      </w:r>
      <w:r w:rsidR="0065381C" w:rsidRPr="00C920BF">
        <w:rPr>
          <w:rFonts w:asciiTheme="minorHAnsi" w:hAnsiTheme="minorHAnsi" w:cstheme="minorHAnsi"/>
          <w:sz w:val="22"/>
          <w:szCs w:val="22"/>
        </w:rPr>
        <w:tab/>
      </w:r>
      <w:r w:rsidR="0065381C" w:rsidRPr="00C920BF">
        <w:rPr>
          <w:rFonts w:asciiTheme="minorHAnsi" w:hAnsiTheme="minorHAnsi" w:cstheme="minorHAnsi"/>
          <w:sz w:val="22"/>
          <w:szCs w:val="22"/>
        </w:rPr>
        <w:tab/>
        <w:t xml:space="preserve">          </w:t>
      </w:r>
      <w:r w:rsidR="0065381C" w:rsidRPr="00C920BF">
        <w:rPr>
          <w:rFonts w:asciiTheme="minorHAnsi" w:hAnsiTheme="minorHAnsi" w:cstheme="minorHAnsi"/>
          <w:sz w:val="22"/>
          <w:szCs w:val="22"/>
        </w:rPr>
        <w:tab/>
        <w:t xml:space="preserve">   </w:t>
      </w:r>
      <w:r w:rsidR="0065381C" w:rsidRPr="00C920BF">
        <w:rPr>
          <w:rFonts w:asciiTheme="minorHAnsi" w:hAnsiTheme="minorHAnsi" w:cstheme="minorHAnsi"/>
          <w:sz w:val="22"/>
          <w:szCs w:val="22"/>
        </w:rPr>
        <w:tab/>
      </w:r>
      <w:r w:rsidR="00C920BF">
        <w:rPr>
          <w:rFonts w:asciiTheme="minorHAnsi" w:hAnsiTheme="minorHAnsi" w:cstheme="minorHAnsi"/>
          <w:sz w:val="22"/>
          <w:szCs w:val="22"/>
        </w:rPr>
        <w:tab/>
      </w:r>
      <w:r w:rsidR="0065381C" w:rsidRPr="00C920BF">
        <w:rPr>
          <w:rFonts w:asciiTheme="minorHAnsi" w:hAnsiTheme="minorHAnsi" w:cstheme="minorHAnsi"/>
          <w:sz w:val="22"/>
          <w:szCs w:val="22"/>
        </w:rPr>
        <w:t xml:space="preserve">Update Proxy services within EMIS </w:t>
      </w:r>
      <w:r w:rsidR="0065381C" w:rsidRPr="00C920BF">
        <w:rPr>
          <w:rFonts w:asciiTheme="minorHAnsi" w:hAnsiTheme="minorHAnsi" w:cstheme="minorHAnsi"/>
          <w:sz w:val="22"/>
          <w:szCs w:val="22"/>
        </w:rPr>
        <w:fldChar w:fldCharType="begin">
          <w:ffData>
            <w:name w:val="Check2"/>
            <w:enabled/>
            <w:calcOnExit w:val="0"/>
            <w:checkBox>
              <w:sizeAuto/>
              <w:default w:val="0"/>
            </w:checkBox>
          </w:ffData>
        </w:fldChar>
      </w:r>
      <w:r w:rsidR="0065381C" w:rsidRPr="00C920BF">
        <w:rPr>
          <w:rFonts w:asciiTheme="minorHAnsi" w:hAnsiTheme="minorHAnsi" w:cstheme="minorHAnsi"/>
          <w:sz w:val="22"/>
          <w:szCs w:val="22"/>
        </w:rPr>
        <w:instrText xml:space="preserve"> FORMCHECKBOX </w:instrText>
      </w:r>
      <w:r w:rsidR="001276E0">
        <w:rPr>
          <w:rFonts w:asciiTheme="minorHAnsi" w:hAnsiTheme="minorHAnsi" w:cstheme="minorHAnsi"/>
          <w:sz w:val="22"/>
          <w:szCs w:val="22"/>
        </w:rPr>
      </w:r>
      <w:r w:rsidR="001276E0">
        <w:rPr>
          <w:rFonts w:asciiTheme="minorHAnsi" w:hAnsiTheme="minorHAnsi" w:cstheme="minorHAnsi"/>
          <w:sz w:val="22"/>
          <w:szCs w:val="22"/>
        </w:rPr>
        <w:fldChar w:fldCharType="separate"/>
      </w:r>
      <w:r w:rsidR="0065381C" w:rsidRPr="00C920BF">
        <w:rPr>
          <w:rFonts w:asciiTheme="minorHAnsi" w:hAnsiTheme="minorHAnsi" w:cstheme="minorHAnsi"/>
          <w:sz w:val="22"/>
          <w:szCs w:val="22"/>
        </w:rPr>
        <w:fldChar w:fldCharType="end"/>
      </w:r>
    </w:p>
    <w:p w14:paraId="5339A71D" w14:textId="5DD69FCF" w:rsidR="007B10C2" w:rsidRPr="00C920BF" w:rsidRDefault="00E873B4" w:rsidP="0065381C">
      <w:pPr>
        <w:spacing w:line="360" w:lineRule="auto"/>
        <w:jc w:val="both"/>
        <w:rPr>
          <w:rFonts w:asciiTheme="minorHAnsi" w:hAnsiTheme="minorHAnsi" w:cstheme="minorHAnsi"/>
          <w:sz w:val="22"/>
          <w:szCs w:val="22"/>
        </w:rPr>
      </w:pPr>
      <w:r w:rsidRPr="00C920BF">
        <w:rPr>
          <w:rFonts w:asciiTheme="minorHAnsi" w:hAnsiTheme="minorHAnsi" w:cstheme="minorHAnsi"/>
          <w:sz w:val="22"/>
          <w:szCs w:val="22"/>
        </w:rPr>
        <w:t xml:space="preserve">Confirmation to patient or proxy sent (if authority given) </w:t>
      </w:r>
      <w:r w:rsidRPr="00C920BF">
        <w:rPr>
          <w:rFonts w:asciiTheme="minorHAnsi" w:hAnsiTheme="minorHAnsi" w:cstheme="minorHAnsi"/>
          <w:sz w:val="22"/>
          <w:szCs w:val="22"/>
        </w:rPr>
        <w:fldChar w:fldCharType="begin">
          <w:ffData>
            <w:name w:val="Check2"/>
            <w:enabled/>
            <w:calcOnExit w:val="0"/>
            <w:checkBox>
              <w:sizeAuto/>
              <w:default w:val="0"/>
            </w:checkBox>
          </w:ffData>
        </w:fldChar>
      </w:r>
      <w:r w:rsidRPr="00C920BF">
        <w:rPr>
          <w:rFonts w:asciiTheme="minorHAnsi" w:hAnsiTheme="minorHAnsi" w:cstheme="minorHAnsi"/>
          <w:sz w:val="22"/>
          <w:szCs w:val="22"/>
        </w:rPr>
        <w:instrText xml:space="preserve"> FORMCHECKBOX </w:instrText>
      </w:r>
      <w:r w:rsidR="001276E0">
        <w:rPr>
          <w:rFonts w:asciiTheme="minorHAnsi" w:hAnsiTheme="minorHAnsi" w:cstheme="minorHAnsi"/>
          <w:sz w:val="22"/>
          <w:szCs w:val="22"/>
        </w:rPr>
      </w:r>
      <w:r w:rsidR="001276E0">
        <w:rPr>
          <w:rFonts w:asciiTheme="minorHAnsi" w:hAnsiTheme="minorHAnsi" w:cstheme="minorHAnsi"/>
          <w:sz w:val="22"/>
          <w:szCs w:val="22"/>
        </w:rPr>
        <w:fldChar w:fldCharType="separate"/>
      </w:r>
      <w:r w:rsidRPr="00C920BF">
        <w:rPr>
          <w:rFonts w:asciiTheme="minorHAnsi" w:hAnsiTheme="minorHAnsi" w:cstheme="minorHAnsi"/>
          <w:sz w:val="22"/>
          <w:szCs w:val="22"/>
        </w:rPr>
        <w:fldChar w:fldCharType="end"/>
      </w:r>
    </w:p>
    <w:sectPr w:rsidR="007B10C2" w:rsidRPr="00C920BF" w:rsidSect="00FA6C0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583D" w14:textId="77777777" w:rsidR="00311B7F" w:rsidRDefault="00311B7F" w:rsidP="001501F8">
      <w:r>
        <w:separator/>
      </w:r>
    </w:p>
  </w:endnote>
  <w:endnote w:type="continuationSeparator" w:id="0">
    <w:p w14:paraId="5139C5EA" w14:textId="77777777" w:rsidR="00311B7F" w:rsidRDefault="00311B7F" w:rsidP="001501F8">
      <w:r>
        <w:continuationSeparator/>
      </w:r>
    </w:p>
  </w:endnote>
  <w:endnote w:type="continuationNotice" w:id="1">
    <w:p w14:paraId="02CFE678" w14:textId="77777777" w:rsidR="00F37998" w:rsidRDefault="00F37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6207" w14:textId="77777777" w:rsidR="00311B7F" w:rsidRDefault="00311B7F" w:rsidP="001501F8">
      <w:r>
        <w:separator/>
      </w:r>
    </w:p>
  </w:footnote>
  <w:footnote w:type="continuationSeparator" w:id="0">
    <w:p w14:paraId="5F4C12F9" w14:textId="77777777" w:rsidR="00311B7F" w:rsidRDefault="00311B7F" w:rsidP="001501F8">
      <w:r>
        <w:continuationSeparator/>
      </w:r>
    </w:p>
  </w:footnote>
  <w:footnote w:type="continuationNotice" w:id="1">
    <w:p w14:paraId="5B9F761A" w14:textId="77777777" w:rsidR="00F37998" w:rsidRDefault="00F379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7520D"/>
    <w:multiLevelType w:val="hybridMultilevel"/>
    <w:tmpl w:val="EB9074A8"/>
    <w:lvl w:ilvl="0" w:tplc="35A8F3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F41BE"/>
    <w:multiLevelType w:val="hybridMultilevel"/>
    <w:tmpl w:val="39FE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A03D5"/>
    <w:multiLevelType w:val="hybridMultilevel"/>
    <w:tmpl w:val="51D2556C"/>
    <w:lvl w:ilvl="0" w:tplc="35A8F3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88112">
    <w:abstractNumId w:val="1"/>
  </w:num>
  <w:num w:numId="2" w16cid:durableId="24721049">
    <w:abstractNumId w:val="0"/>
  </w:num>
  <w:num w:numId="3" w16cid:durableId="1677536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B4"/>
    <w:rsid w:val="00100409"/>
    <w:rsid w:val="001276E0"/>
    <w:rsid w:val="001501F8"/>
    <w:rsid w:val="0019395E"/>
    <w:rsid w:val="00195CBE"/>
    <w:rsid w:val="00290D29"/>
    <w:rsid w:val="00311B7F"/>
    <w:rsid w:val="00475B1A"/>
    <w:rsid w:val="00615524"/>
    <w:rsid w:val="00616F34"/>
    <w:rsid w:val="0065381C"/>
    <w:rsid w:val="006A4963"/>
    <w:rsid w:val="007A6B8D"/>
    <w:rsid w:val="007B10C2"/>
    <w:rsid w:val="007F7995"/>
    <w:rsid w:val="009F4DB5"/>
    <w:rsid w:val="00A72E71"/>
    <w:rsid w:val="00B552A0"/>
    <w:rsid w:val="00BF0599"/>
    <w:rsid w:val="00C22532"/>
    <w:rsid w:val="00C3115D"/>
    <w:rsid w:val="00C80653"/>
    <w:rsid w:val="00C920BF"/>
    <w:rsid w:val="00CB5DDF"/>
    <w:rsid w:val="00D72B9F"/>
    <w:rsid w:val="00DF7C61"/>
    <w:rsid w:val="00E873B4"/>
    <w:rsid w:val="00F37998"/>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A6C9"/>
  <w15:docId w15:val="{EEF90703-2930-4EE1-8C68-673CE784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3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B1A"/>
    <w:rPr>
      <w:color w:val="0000FF" w:themeColor="hyperlink"/>
      <w:u w:val="single"/>
    </w:rPr>
  </w:style>
  <w:style w:type="table" w:styleId="TableGrid">
    <w:name w:val="Table Grid"/>
    <w:basedOn w:val="TableNormal"/>
    <w:uiPriority w:val="59"/>
    <w:rsid w:val="0015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1F8"/>
    <w:pPr>
      <w:tabs>
        <w:tab w:val="center" w:pos="4513"/>
        <w:tab w:val="right" w:pos="9026"/>
      </w:tabs>
    </w:pPr>
  </w:style>
  <w:style w:type="character" w:customStyle="1" w:styleId="HeaderChar">
    <w:name w:val="Header Char"/>
    <w:basedOn w:val="DefaultParagraphFont"/>
    <w:link w:val="Header"/>
    <w:uiPriority w:val="99"/>
    <w:rsid w:val="001501F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501F8"/>
    <w:pPr>
      <w:tabs>
        <w:tab w:val="center" w:pos="4513"/>
        <w:tab w:val="right" w:pos="9026"/>
      </w:tabs>
    </w:pPr>
  </w:style>
  <w:style w:type="character" w:customStyle="1" w:styleId="FooterChar">
    <w:name w:val="Footer Char"/>
    <w:basedOn w:val="DefaultParagraphFont"/>
    <w:link w:val="Footer"/>
    <w:uiPriority w:val="99"/>
    <w:rsid w:val="001501F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B3C2-91B3-4496-AEA8-2879EAE3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Denise (Kingswood Health Centre)</dc:creator>
  <cp:lastModifiedBy>Radziminska Kate (Kingswood Health Centre)</cp:lastModifiedBy>
  <cp:revision>2</cp:revision>
  <cp:lastPrinted>2023-11-16T12:46:00Z</cp:lastPrinted>
  <dcterms:created xsi:type="dcterms:W3CDTF">2023-12-14T15:35:00Z</dcterms:created>
  <dcterms:modified xsi:type="dcterms:W3CDTF">2023-12-14T15:35:00Z</dcterms:modified>
</cp:coreProperties>
</file>